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0F23A" w14:textId="0179D9F3" w:rsidR="00B2370E" w:rsidRDefault="00E52745" w:rsidP="00E52745">
      <w:pPr>
        <w:tabs>
          <w:tab w:val="left" w:pos="720"/>
        </w:tabs>
        <w:jc w:val="center"/>
        <w:rPr>
          <w:rFonts w:ascii="Calibri" w:hAnsi="Calibri" w:cs="Calibri"/>
          <w:b/>
          <w:i/>
          <w:iCs/>
          <w:sz w:val="28"/>
          <w:szCs w:val="28"/>
        </w:rPr>
      </w:pPr>
      <w:r w:rsidRPr="00C402A6">
        <w:rPr>
          <w:rFonts w:ascii="Calibri" w:hAnsi="Calibri" w:cs="Calibri"/>
          <w:b/>
          <w:sz w:val="28"/>
          <w:szCs w:val="28"/>
        </w:rPr>
        <w:t xml:space="preserve">Managing Editor, </w:t>
      </w:r>
      <w:r w:rsidR="00B2370E" w:rsidRPr="00C402A6">
        <w:rPr>
          <w:rFonts w:ascii="Calibri" w:hAnsi="Calibri" w:cs="Calibri"/>
          <w:b/>
          <w:i/>
          <w:iCs/>
          <w:sz w:val="28"/>
          <w:szCs w:val="28"/>
        </w:rPr>
        <w:t>Journal of Analytical Psychology</w:t>
      </w:r>
    </w:p>
    <w:p w14:paraId="3D8672C0" w14:textId="77777777" w:rsidR="00C402A6" w:rsidRDefault="00C402A6" w:rsidP="00C402A6">
      <w:pPr>
        <w:tabs>
          <w:tab w:val="left" w:pos="720"/>
        </w:tabs>
        <w:spacing w:after="60"/>
        <w:rPr>
          <w:rFonts w:ascii="Calibri" w:hAnsi="Calibri" w:cs="Calibri"/>
          <w:b/>
          <w:sz w:val="28"/>
          <w:szCs w:val="28"/>
        </w:rPr>
      </w:pPr>
    </w:p>
    <w:p w14:paraId="4C3D9815" w14:textId="19B12FE0" w:rsidR="00C402A6" w:rsidRPr="00C402A6" w:rsidRDefault="00C402A6" w:rsidP="00C402A6">
      <w:pPr>
        <w:tabs>
          <w:tab w:val="left" w:pos="720"/>
        </w:tabs>
        <w:spacing w:after="60"/>
        <w:rPr>
          <w:rFonts w:ascii="Calibri" w:hAnsi="Calibri" w:cs="Calibri"/>
          <w:b/>
          <w:sz w:val="32"/>
          <w:szCs w:val="32"/>
          <w:u w:val="single"/>
        </w:rPr>
      </w:pPr>
      <w:r w:rsidRPr="00C402A6">
        <w:rPr>
          <w:rFonts w:ascii="Calibri" w:hAnsi="Calibri" w:cs="Calibri"/>
          <w:b/>
          <w:sz w:val="32"/>
          <w:szCs w:val="32"/>
          <w:u w:val="single"/>
        </w:rPr>
        <w:t>Job Description</w:t>
      </w:r>
    </w:p>
    <w:p w14:paraId="26CB120D" w14:textId="77777777" w:rsidR="001F6347" w:rsidRPr="00C402A6" w:rsidRDefault="001F6347" w:rsidP="00B2370E">
      <w:pPr>
        <w:tabs>
          <w:tab w:val="left" w:pos="720"/>
        </w:tabs>
        <w:jc w:val="both"/>
        <w:rPr>
          <w:rFonts w:ascii="Calibri" w:hAnsi="Calibri" w:cs="Calibri"/>
          <w:b/>
          <w:sz w:val="16"/>
          <w:szCs w:val="16"/>
        </w:rPr>
      </w:pPr>
    </w:p>
    <w:p w14:paraId="14305BD5" w14:textId="24F217F1" w:rsidR="00E52745" w:rsidRPr="00C402A6" w:rsidRDefault="00253B09" w:rsidP="00FB20EF">
      <w:pPr>
        <w:tabs>
          <w:tab w:val="left" w:pos="720"/>
        </w:tabs>
        <w:spacing w:after="120"/>
        <w:jc w:val="both"/>
        <w:rPr>
          <w:rFonts w:ascii="Calibri" w:hAnsi="Calibri" w:cs="Calibri"/>
          <w:b/>
          <w:szCs w:val="24"/>
        </w:rPr>
      </w:pPr>
      <w:r w:rsidRPr="00C402A6">
        <w:rPr>
          <w:rFonts w:ascii="Calibri" w:hAnsi="Calibri" w:cs="Calibri"/>
          <w:b/>
          <w:szCs w:val="24"/>
        </w:rPr>
        <w:t>Manage the e</w:t>
      </w:r>
      <w:r w:rsidR="00E52745" w:rsidRPr="00C402A6">
        <w:rPr>
          <w:rFonts w:ascii="Calibri" w:hAnsi="Calibri" w:cs="Calibri"/>
          <w:b/>
          <w:szCs w:val="24"/>
        </w:rPr>
        <w:t>ditorial</w:t>
      </w:r>
      <w:r w:rsidR="00284428" w:rsidRPr="00C402A6">
        <w:rPr>
          <w:rFonts w:ascii="Calibri" w:hAnsi="Calibri" w:cs="Calibri"/>
          <w:b/>
          <w:szCs w:val="24"/>
        </w:rPr>
        <w:t xml:space="preserve"> </w:t>
      </w:r>
      <w:r w:rsidRPr="00C402A6">
        <w:rPr>
          <w:rFonts w:ascii="Calibri" w:hAnsi="Calibri" w:cs="Calibri"/>
          <w:b/>
          <w:szCs w:val="24"/>
        </w:rPr>
        <w:t>process</w:t>
      </w:r>
    </w:p>
    <w:p w14:paraId="1A54BD51" w14:textId="6E830199" w:rsidR="00E52745" w:rsidRPr="00C402A6" w:rsidRDefault="00B2370E" w:rsidP="00C93F8D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120"/>
        <w:ind w:left="426" w:hanging="426"/>
        <w:contextualSpacing/>
        <w:textAlignment w:val="auto"/>
        <w:rPr>
          <w:rFonts w:ascii="Calibri" w:hAnsi="Calibri" w:cs="Calibri"/>
          <w:szCs w:val="24"/>
        </w:rPr>
      </w:pPr>
      <w:r w:rsidRPr="00C402A6">
        <w:rPr>
          <w:rFonts w:ascii="Calibri" w:hAnsi="Calibri" w:cs="Calibri"/>
          <w:szCs w:val="24"/>
        </w:rPr>
        <w:t>Oversee and co-ordinate the publication process</w:t>
      </w:r>
      <w:r w:rsidR="00C93F8D" w:rsidRPr="00C402A6">
        <w:rPr>
          <w:rFonts w:ascii="Calibri" w:hAnsi="Calibri" w:cs="Calibri"/>
          <w:szCs w:val="24"/>
        </w:rPr>
        <w:t xml:space="preserve">, </w:t>
      </w:r>
      <w:r w:rsidRPr="00C402A6">
        <w:rPr>
          <w:rFonts w:ascii="Calibri" w:hAnsi="Calibri" w:cs="Calibri"/>
          <w:szCs w:val="24"/>
        </w:rPr>
        <w:t>communicating with editors, authors</w:t>
      </w:r>
      <w:r w:rsidR="00E52745" w:rsidRPr="00C402A6">
        <w:rPr>
          <w:rFonts w:ascii="Calibri" w:hAnsi="Calibri" w:cs="Calibri"/>
          <w:szCs w:val="24"/>
        </w:rPr>
        <w:t xml:space="preserve">, </w:t>
      </w:r>
      <w:r w:rsidRPr="00C402A6">
        <w:rPr>
          <w:rFonts w:ascii="Calibri" w:hAnsi="Calibri" w:cs="Calibri"/>
          <w:szCs w:val="24"/>
        </w:rPr>
        <w:t>publishe</w:t>
      </w:r>
      <w:r w:rsidR="00C93F8D" w:rsidRPr="00C402A6">
        <w:rPr>
          <w:rFonts w:ascii="Calibri" w:hAnsi="Calibri" w:cs="Calibri"/>
          <w:szCs w:val="24"/>
        </w:rPr>
        <w:t>rs</w:t>
      </w:r>
      <w:r w:rsidR="00E52745" w:rsidRPr="00C402A6">
        <w:rPr>
          <w:rFonts w:ascii="Calibri" w:hAnsi="Calibri" w:cs="Calibri"/>
          <w:szCs w:val="24"/>
        </w:rPr>
        <w:t xml:space="preserve"> and production editor</w:t>
      </w:r>
      <w:r w:rsidR="009A50B9" w:rsidRPr="00C402A6">
        <w:rPr>
          <w:rFonts w:ascii="Calibri" w:hAnsi="Calibri" w:cs="Calibri"/>
          <w:szCs w:val="24"/>
        </w:rPr>
        <w:t>.</w:t>
      </w:r>
    </w:p>
    <w:p w14:paraId="7BE4F2F1" w14:textId="71EFE7B9" w:rsidR="00B2370E" w:rsidRPr="00C402A6" w:rsidRDefault="00B2370E" w:rsidP="006D5A3C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120"/>
        <w:ind w:left="426" w:hanging="426"/>
        <w:contextualSpacing/>
        <w:textAlignment w:val="auto"/>
        <w:rPr>
          <w:rFonts w:ascii="Calibri" w:hAnsi="Calibri" w:cs="Calibri"/>
          <w:szCs w:val="24"/>
        </w:rPr>
      </w:pPr>
      <w:r w:rsidRPr="00C402A6">
        <w:rPr>
          <w:rFonts w:ascii="Calibri" w:hAnsi="Calibri" w:cs="Calibri"/>
          <w:szCs w:val="24"/>
        </w:rPr>
        <w:t xml:space="preserve">Maintain and advise on the interface between contributors, reviewers and editors </w:t>
      </w:r>
      <w:r w:rsidR="006D5A3C" w:rsidRPr="00C402A6">
        <w:rPr>
          <w:rFonts w:ascii="Calibri" w:hAnsi="Calibri" w:cs="Calibri"/>
          <w:szCs w:val="24"/>
        </w:rPr>
        <w:t xml:space="preserve">on Research Exchange </w:t>
      </w:r>
      <w:r w:rsidR="00C42FB3" w:rsidRPr="00C402A6">
        <w:rPr>
          <w:rFonts w:ascii="Calibri" w:hAnsi="Calibri" w:cs="Calibri"/>
          <w:szCs w:val="24"/>
        </w:rPr>
        <w:t>(</w:t>
      </w:r>
      <w:proofErr w:type="spellStart"/>
      <w:r w:rsidR="00C42FB3" w:rsidRPr="00C402A6">
        <w:rPr>
          <w:rFonts w:ascii="Calibri" w:hAnsi="Calibri" w:cs="Calibri"/>
          <w:szCs w:val="24"/>
        </w:rPr>
        <w:t>ReX</w:t>
      </w:r>
      <w:proofErr w:type="spellEnd"/>
      <w:r w:rsidR="00C42FB3" w:rsidRPr="00C402A6">
        <w:rPr>
          <w:rFonts w:ascii="Calibri" w:hAnsi="Calibri" w:cs="Calibri"/>
          <w:szCs w:val="24"/>
        </w:rPr>
        <w:t xml:space="preserve">) </w:t>
      </w:r>
      <w:r w:rsidR="006D5A3C" w:rsidRPr="00C402A6">
        <w:rPr>
          <w:rFonts w:ascii="Calibri" w:hAnsi="Calibri" w:cs="Calibri"/>
          <w:szCs w:val="24"/>
        </w:rPr>
        <w:t>digital submission and peer review platform</w:t>
      </w:r>
      <w:r w:rsidRPr="00C402A6">
        <w:rPr>
          <w:rFonts w:ascii="Calibri" w:hAnsi="Calibri" w:cs="Calibri"/>
          <w:szCs w:val="24"/>
        </w:rPr>
        <w:t xml:space="preserve">. Extract </w:t>
      </w:r>
      <w:r w:rsidR="00C93F8D" w:rsidRPr="00C402A6">
        <w:rPr>
          <w:rFonts w:ascii="Calibri" w:hAnsi="Calibri" w:cs="Calibri"/>
          <w:szCs w:val="24"/>
        </w:rPr>
        <w:t>information</w:t>
      </w:r>
      <w:r w:rsidRPr="00C402A6">
        <w:rPr>
          <w:rFonts w:ascii="Calibri" w:hAnsi="Calibri" w:cs="Calibri"/>
          <w:szCs w:val="24"/>
        </w:rPr>
        <w:t xml:space="preserve"> </w:t>
      </w:r>
      <w:r w:rsidR="009A50B9" w:rsidRPr="00C402A6">
        <w:rPr>
          <w:rFonts w:ascii="Calibri" w:hAnsi="Calibri" w:cs="Calibri"/>
          <w:szCs w:val="24"/>
        </w:rPr>
        <w:t xml:space="preserve">and reports </w:t>
      </w:r>
      <w:r w:rsidR="00C93F8D" w:rsidRPr="00C402A6">
        <w:rPr>
          <w:rFonts w:ascii="Calibri" w:hAnsi="Calibri" w:cs="Calibri"/>
          <w:szCs w:val="24"/>
        </w:rPr>
        <w:t xml:space="preserve">for </w:t>
      </w:r>
      <w:r w:rsidRPr="00C402A6">
        <w:rPr>
          <w:rFonts w:ascii="Calibri" w:hAnsi="Calibri" w:cs="Calibri"/>
          <w:szCs w:val="24"/>
        </w:rPr>
        <w:t>editors</w:t>
      </w:r>
      <w:r w:rsidR="00C93F8D" w:rsidRPr="00C402A6">
        <w:rPr>
          <w:rFonts w:ascii="Calibri" w:hAnsi="Calibri" w:cs="Calibri"/>
          <w:szCs w:val="24"/>
        </w:rPr>
        <w:t>,</w:t>
      </w:r>
      <w:r w:rsidRPr="00C402A6">
        <w:rPr>
          <w:rFonts w:ascii="Calibri" w:hAnsi="Calibri" w:cs="Calibri"/>
          <w:szCs w:val="24"/>
        </w:rPr>
        <w:t xml:space="preserve"> as </w:t>
      </w:r>
      <w:r w:rsidR="00C93F8D" w:rsidRPr="00C402A6">
        <w:rPr>
          <w:rFonts w:ascii="Calibri" w:hAnsi="Calibri" w:cs="Calibri"/>
          <w:szCs w:val="24"/>
        </w:rPr>
        <w:t>needed</w:t>
      </w:r>
      <w:r w:rsidRPr="00C402A6">
        <w:rPr>
          <w:rFonts w:ascii="Calibri" w:hAnsi="Calibri" w:cs="Calibri"/>
          <w:szCs w:val="24"/>
        </w:rPr>
        <w:t>.</w:t>
      </w:r>
    </w:p>
    <w:p w14:paraId="6F6AB9F4" w14:textId="5EDC5847" w:rsidR="00C42FB3" w:rsidRPr="00C402A6" w:rsidRDefault="00C42FB3" w:rsidP="006D5A3C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120"/>
        <w:ind w:left="426" w:hanging="426"/>
        <w:contextualSpacing/>
        <w:textAlignment w:val="auto"/>
        <w:rPr>
          <w:rFonts w:ascii="Calibri" w:hAnsi="Calibri" w:cs="Calibri"/>
          <w:szCs w:val="24"/>
        </w:rPr>
      </w:pPr>
      <w:r w:rsidRPr="00C402A6">
        <w:rPr>
          <w:rFonts w:ascii="Calibri" w:hAnsi="Calibri" w:cs="Calibri"/>
          <w:szCs w:val="24"/>
        </w:rPr>
        <w:t xml:space="preserve">Maintain authors’ files on </w:t>
      </w:r>
      <w:proofErr w:type="spellStart"/>
      <w:r w:rsidRPr="00C402A6">
        <w:rPr>
          <w:rFonts w:ascii="Calibri" w:hAnsi="Calibri" w:cs="Calibri"/>
          <w:szCs w:val="24"/>
        </w:rPr>
        <w:t>DropBox</w:t>
      </w:r>
      <w:proofErr w:type="spellEnd"/>
      <w:r w:rsidRPr="00C402A6">
        <w:rPr>
          <w:rFonts w:ascii="Calibri" w:hAnsi="Calibri" w:cs="Calibri"/>
          <w:szCs w:val="24"/>
        </w:rPr>
        <w:t>, plus Excel spreadsheets relating to papers in progress</w:t>
      </w:r>
    </w:p>
    <w:p w14:paraId="01B852B0" w14:textId="77777777" w:rsidR="009A50B9" w:rsidRPr="00C402A6" w:rsidRDefault="009A50B9" w:rsidP="009A50B9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120"/>
        <w:ind w:left="426" w:hanging="426"/>
        <w:contextualSpacing/>
        <w:textAlignment w:val="auto"/>
        <w:rPr>
          <w:rFonts w:ascii="Calibri" w:hAnsi="Calibri" w:cs="Calibri"/>
          <w:szCs w:val="24"/>
        </w:rPr>
      </w:pPr>
      <w:r w:rsidRPr="00C402A6">
        <w:rPr>
          <w:rFonts w:ascii="Calibri" w:hAnsi="Calibri" w:cs="Calibri"/>
          <w:szCs w:val="24"/>
        </w:rPr>
        <w:t xml:space="preserve">Oversee schedule of production, adhering to all deadlines. </w:t>
      </w:r>
    </w:p>
    <w:p w14:paraId="0E7A2C9F" w14:textId="393EB1F5" w:rsidR="009A50B9" w:rsidRPr="00C402A6" w:rsidRDefault="009A50B9" w:rsidP="009A50B9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120"/>
        <w:ind w:left="426" w:hanging="426"/>
        <w:contextualSpacing/>
        <w:textAlignment w:val="auto"/>
        <w:rPr>
          <w:rFonts w:ascii="Calibri" w:hAnsi="Calibri" w:cs="Calibri"/>
          <w:szCs w:val="24"/>
        </w:rPr>
      </w:pPr>
      <w:r w:rsidRPr="00C402A6">
        <w:rPr>
          <w:rFonts w:ascii="Calibri" w:hAnsi="Calibri" w:cs="Calibri"/>
          <w:szCs w:val="24"/>
        </w:rPr>
        <w:t>Commission translation of abstracts and authors’ brief biographies.</w:t>
      </w:r>
    </w:p>
    <w:p w14:paraId="12B09C25" w14:textId="66BF5648" w:rsidR="00C93F8D" w:rsidRPr="00C402A6" w:rsidRDefault="00C93F8D" w:rsidP="00C93F8D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120"/>
        <w:ind w:left="426" w:hanging="426"/>
        <w:contextualSpacing/>
        <w:textAlignment w:val="auto"/>
        <w:rPr>
          <w:rFonts w:ascii="Calibri" w:hAnsi="Calibri" w:cs="Calibri"/>
          <w:szCs w:val="24"/>
        </w:rPr>
      </w:pPr>
      <w:r w:rsidRPr="00C402A6">
        <w:rPr>
          <w:rFonts w:ascii="Calibri" w:hAnsi="Calibri" w:cs="Calibri"/>
          <w:szCs w:val="24"/>
        </w:rPr>
        <w:t>Ensure authors have all necessary permissions from sources, including use of prose, poetry, lyrics, illustrations, photographs, tables etc.</w:t>
      </w:r>
      <w:r w:rsidR="00C42FB3" w:rsidRPr="00C402A6">
        <w:rPr>
          <w:rFonts w:ascii="Calibri" w:hAnsi="Calibri" w:cs="Calibri"/>
          <w:szCs w:val="24"/>
        </w:rPr>
        <w:t xml:space="preserve"> Advise on copyright where necessary.</w:t>
      </w:r>
    </w:p>
    <w:p w14:paraId="3E064C79" w14:textId="5C08F746" w:rsidR="00C93F8D" w:rsidRPr="00C402A6" w:rsidRDefault="00C93F8D" w:rsidP="009A50B9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120"/>
        <w:ind w:left="426" w:hanging="426"/>
        <w:contextualSpacing/>
        <w:textAlignment w:val="auto"/>
        <w:rPr>
          <w:rFonts w:ascii="Calibri" w:hAnsi="Calibri" w:cs="Calibri"/>
          <w:szCs w:val="24"/>
        </w:rPr>
      </w:pPr>
      <w:r w:rsidRPr="00C402A6">
        <w:rPr>
          <w:rFonts w:ascii="Calibri" w:hAnsi="Calibri" w:cs="Calibri"/>
          <w:szCs w:val="24"/>
        </w:rPr>
        <w:t>Ensure authors have anonymized original case material through collection of author submission anonymization forms</w:t>
      </w:r>
      <w:r w:rsidR="009A50B9" w:rsidRPr="00C402A6">
        <w:rPr>
          <w:rFonts w:ascii="Calibri" w:hAnsi="Calibri" w:cs="Calibri"/>
          <w:szCs w:val="24"/>
        </w:rPr>
        <w:t>, where appropriate.</w:t>
      </w:r>
    </w:p>
    <w:p w14:paraId="397038D7" w14:textId="13064803" w:rsidR="00B2370E" w:rsidRPr="00C402A6" w:rsidRDefault="00B2370E" w:rsidP="00E52745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120"/>
        <w:ind w:left="426" w:hanging="426"/>
        <w:contextualSpacing/>
        <w:textAlignment w:val="auto"/>
        <w:rPr>
          <w:rFonts w:ascii="Calibri" w:hAnsi="Calibri" w:cs="Calibri"/>
          <w:szCs w:val="24"/>
        </w:rPr>
      </w:pPr>
      <w:r w:rsidRPr="00C402A6">
        <w:rPr>
          <w:rFonts w:ascii="Calibri" w:hAnsi="Calibri" w:cs="Calibri"/>
          <w:szCs w:val="24"/>
        </w:rPr>
        <w:t xml:space="preserve">Manage production of </w:t>
      </w:r>
      <w:r w:rsidR="009A50B9" w:rsidRPr="00C402A6">
        <w:rPr>
          <w:rFonts w:ascii="Calibri" w:hAnsi="Calibri" w:cs="Calibri"/>
          <w:szCs w:val="24"/>
        </w:rPr>
        <w:t xml:space="preserve">the following sections: </w:t>
      </w:r>
      <w:r w:rsidRPr="00C402A6">
        <w:rPr>
          <w:rFonts w:ascii="Calibri" w:hAnsi="Calibri" w:cs="Calibri"/>
          <w:szCs w:val="24"/>
        </w:rPr>
        <w:t>Book Reviews</w:t>
      </w:r>
      <w:r w:rsidR="009A50B9" w:rsidRPr="00C402A6">
        <w:rPr>
          <w:rFonts w:ascii="Calibri" w:hAnsi="Calibri" w:cs="Calibri"/>
          <w:szCs w:val="24"/>
        </w:rPr>
        <w:t>, Books Received, Journal Reviews, Clinical Commentaries, Film &amp; Culture</w:t>
      </w:r>
      <w:r w:rsidRPr="00C402A6">
        <w:rPr>
          <w:rFonts w:ascii="Calibri" w:hAnsi="Calibri" w:cs="Calibri"/>
          <w:szCs w:val="24"/>
        </w:rPr>
        <w:t xml:space="preserve">, co-ordinating with </w:t>
      </w:r>
      <w:r w:rsidR="009A50B9" w:rsidRPr="00C402A6">
        <w:rPr>
          <w:rFonts w:ascii="Calibri" w:hAnsi="Calibri" w:cs="Calibri"/>
          <w:szCs w:val="24"/>
        </w:rPr>
        <w:t xml:space="preserve">section </w:t>
      </w:r>
      <w:r w:rsidRPr="00C402A6">
        <w:rPr>
          <w:rFonts w:ascii="Calibri" w:hAnsi="Calibri" w:cs="Calibri"/>
          <w:szCs w:val="24"/>
        </w:rPr>
        <w:t>editors over the due processing of their contributions</w:t>
      </w:r>
      <w:r w:rsidR="00C42FB3" w:rsidRPr="00C402A6">
        <w:rPr>
          <w:rFonts w:ascii="Calibri" w:hAnsi="Calibri" w:cs="Calibri"/>
          <w:szCs w:val="24"/>
        </w:rPr>
        <w:t>.</w:t>
      </w:r>
    </w:p>
    <w:p w14:paraId="2B83A2D3" w14:textId="11AC23D8" w:rsidR="009F1717" w:rsidRPr="00C402A6" w:rsidRDefault="009F1717" w:rsidP="009F1717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120"/>
        <w:ind w:left="426" w:hanging="426"/>
        <w:contextualSpacing/>
        <w:textAlignment w:val="auto"/>
        <w:rPr>
          <w:rFonts w:ascii="Calibri" w:hAnsi="Calibri" w:cs="Calibri"/>
          <w:szCs w:val="24"/>
        </w:rPr>
      </w:pPr>
      <w:r w:rsidRPr="00C402A6">
        <w:rPr>
          <w:rFonts w:ascii="Calibri" w:hAnsi="Calibri" w:cs="Calibri"/>
          <w:szCs w:val="24"/>
        </w:rPr>
        <w:t>Proofread all copy, including liaising with authors over final emendations, and ensuring papers follow house style. Send authors instructions for checking online proofs.</w:t>
      </w:r>
    </w:p>
    <w:p w14:paraId="636DFF84" w14:textId="1C515314" w:rsidR="009A50B9" w:rsidRPr="00C402A6" w:rsidRDefault="009F1717" w:rsidP="009F1717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120"/>
        <w:ind w:left="426" w:hanging="426"/>
        <w:contextualSpacing/>
        <w:textAlignment w:val="auto"/>
        <w:rPr>
          <w:rFonts w:ascii="Calibri" w:hAnsi="Calibri" w:cs="Calibri"/>
          <w:szCs w:val="24"/>
        </w:rPr>
      </w:pPr>
      <w:r w:rsidRPr="00C402A6">
        <w:rPr>
          <w:rFonts w:ascii="Calibri" w:hAnsi="Calibri" w:cs="Calibri"/>
          <w:szCs w:val="24"/>
        </w:rPr>
        <w:t>Post-production: send book reviews to publishers; inform authors of sharing rights re their papers; publicise new issue.</w:t>
      </w:r>
    </w:p>
    <w:p w14:paraId="5D3D3E2B" w14:textId="77777777" w:rsidR="00253B09" w:rsidRPr="00C402A6" w:rsidRDefault="00253B09" w:rsidP="00253B09">
      <w:pPr>
        <w:pStyle w:val="ListParagraph"/>
        <w:overflowPunct/>
        <w:autoSpaceDE/>
        <w:autoSpaceDN/>
        <w:adjustRightInd/>
        <w:spacing w:after="120"/>
        <w:ind w:left="426"/>
        <w:contextualSpacing/>
        <w:textAlignment w:val="auto"/>
        <w:rPr>
          <w:rFonts w:ascii="Calibri" w:hAnsi="Calibri" w:cs="Calibri"/>
          <w:sz w:val="16"/>
          <w:szCs w:val="16"/>
        </w:rPr>
      </w:pPr>
    </w:p>
    <w:p w14:paraId="0D0DBF3B" w14:textId="58E89F40" w:rsidR="009A50B9" w:rsidRPr="00C402A6" w:rsidRDefault="003A3E28" w:rsidP="009A50B9">
      <w:pPr>
        <w:overflowPunct/>
        <w:autoSpaceDE/>
        <w:autoSpaceDN/>
        <w:adjustRightInd/>
        <w:spacing w:after="120"/>
        <w:contextualSpacing/>
        <w:textAlignment w:val="auto"/>
        <w:rPr>
          <w:rFonts w:ascii="Calibri" w:hAnsi="Calibri" w:cs="Calibri"/>
          <w:b/>
          <w:bCs/>
          <w:szCs w:val="24"/>
        </w:rPr>
      </w:pPr>
      <w:r w:rsidRPr="00C402A6">
        <w:rPr>
          <w:rFonts w:ascii="Calibri" w:hAnsi="Calibri" w:cs="Calibri"/>
          <w:b/>
          <w:bCs/>
          <w:szCs w:val="24"/>
        </w:rPr>
        <w:t>Communications</w:t>
      </w:r>
    </w:p>
    <w:p w14:paraId="7B2C54E9" w14:textId="619E21AB" w:rsidR="009A50B9" w:rsidRPr="00C402A6" w:rsidRDefault="009A50B9" w:rsidP="009A50B9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120"/>
        <w:ind w:left="426" w:hanging="426"/>
        <w:contextualSpacing/>
        <w:textAlignment w:val="auto"/>
        <w:rPr>
          <w:rFonts w:ascii="Calibri" w:hAnsi="Calibri" w:cs="Calibri"/>
          <w:szCs w:val="24"/>
        </w:rPr>
      </w:pPr>
      <w:r w:rsidRPr="00C402A6">
        <w:rPr>
          <w:rFonts w:ascii="Calibri" w:hAnsi="Calibri" w:cs="Calibri"/>
          <w:szCs w:val="24"/>
        </w:rPr>
        <w:t>Identify and exploit promotional opportunities</w:t>
      </w:r>
      <w:r w:rsidR="00A74D11" w:rsidRPr="00C402A6">
        <w:rPr>
          <w:rFonts w:ascii="Calibri" w:hAnsi="Calibri" w:cs="Calibri"/>
          <w:szCs w:val="24"/>
        </w:rPr>
        <w:t>, e.g.</w:t>
      </w:r>
      <w:r w:rsidRPr="00C402A6">
        <w:rPr>
          <w:rFonts w:ascii="Calibri" w:hAnsi="Calibri" w:cs="Calibri"/>
          <w:szCs w:val="24"/>
        </w:rPr>
        <w:t xml:space="preserve"> re Journal events</w:t>
      </w:r>
      <w:r w:rsidR="00082B99" w:rsidRPr="00C402A6">
        <w:rPr>
          <w:rFonts w:ascii="Calibri" w:hAnsi="Calibri" w:cs="Calibri"/>
          <w:szCs w:val="24"/>
        </w:rPr>
        <w:t xml:space="preserve"> (seminars, workshops)</w:t>
      </w:r>
      <w:r w:rsidRPr="00C402A6">
        <w:rPr>
          <w:rFonts w:ascii="Calibri" w:hAnsi="Calibri" w:cs="Calibri"/>
          <w:szCs w:val="24"/>
        </w:rPr>
        <w:t xml:space="preserve">, conferences, </w:t>
      </w:r>
      <w:r w:rsidR="00A74D11" w:rsidRPr="00C402A6">
        <w:rPr>
          <w:rFonts w:ascii="Calibri" w:hAnsi="Calibri" w:cs="Calibri"/>
          <w:szCs w:val="24"/>
        </w:rPr>
        <w:t xml:space="preserve">release of </w:t>
      </w:r>
      <w:r w:rsidRPr="00C402A6">
        <w:rPr>
          <w:rFonts w:ascii="Calibri" w:hAnsi="Calibri" w:cs="Calibri"/>
          <w:szCs w:val="24"/>
        </w:rPr>
        <w:t>new issues, award-winning papers, etc.</w:t>
      </w:r>
    </w:p>
    <w:p w14:paraId="38C6C60E" w14:textId="235D5F78" w:rsidR="00A74D11" w:rsidRPr="00C402A6" w:rsidRDefault="009A50B9" w:rsidP="00A74D11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120"/>
        <w:ind w:left="426" w:hanging="426"/>
        <w:contextualSpacing/>
        <w:textAlignment w:val="auto"/>
        <w:rPr>
          <w:rFonts w:ascii="Calibri" w:hAnsi="Calibri" w:cs="Calibri"/>
          <w:szCs w:val="24"/>
        </w:rPr>
      </w:pPr>
      <w:r w:rsidRPr="00C402A6">
        <w:rPr>
          <w:rFonts w:ascii="Calibri" w:hAnsi="Calibri" w:cs="Calibri"/>
          <w:szCs w:val="24"/>
        </w:rPr>
        <w:t xml:space="preserve">Maintain the Journal’s website and YouTube </w:t>
      </w:r>
      <w:proofErr w:type="gramStart"/>
      <w:r w:rsidRPr="00C402A6">
        <w:rPr>
          <w:rFonts w:ascii="Calibri" w:hAnsi="Calibri" w:cs="Calibri"/>
          <w:szCs w:val="24"/>
        </w:rPr>
        <w:t>channel</w:t>
      </w:r>
      <w:r w:rsidR="003A3E28" w:rsidRPr="00C402A6">
        <w:rPr>
          <w:rFonts w:ascii="Calibri" w:hAnsi="Calibri" w:cs="Calibri"/>
          <w:szCs w:val="24"/>
        </w:rPr>
        <w:t xml:space="preserve">, </w:t>
      </w:r>
      <w:r w:rsidR="008E546F" w:rsidRPr="00C402A6">
        <w:rPr>
          <w:rFonts w:ascii="Calibri" w:hAnsi="Calibri" w:cs="Calibri"/>
          <w:szCs w:val="24"/>
        </w:rPr>
        <w:t>and</w:t>
      </w:r>
      <w:proofErr w:type="gramEnd"/>
      <w:r w:rsidR="008E546F" w:rsidRPr="00C402A6">
        <w:rPr>
          <w:rFonts w:ascii="Calibri" w:hAnsi="Calibri" w:cs="Calibri"/>
          <w:szCs w:val="24"/>
        </w:rPr>
        <w:t xml:space="preserve"> liaise with publisher over changes to the Journal’s pages on publisher website. </w:t>
      </w:r>
    </w:p>
    <w:p w14:paraId="3FCD733F" w14:textId="53CF2A32" w:rsidR="00253B09" w:rsidRPr="00C402A6" w:rsidRDefault="00253B09" w:rsidP="00E52745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120"/>
        <w:ind w:left="426" w:hanging="426"/>
        <w:contextualSpacing/>
        <w:textAlignment w:val="auto"/>
        <w:rPr>
          <w:rFonts w:ascii="Calibri" w:hAnsi="Calibri" w:cs="Calibri"/>
          <w:szCs w:val="24"/>
        </w:rPr>
      </w:pPr>
      <w:r w:rsidRPr="00C402A6">
        <w:rPr>
          <w:rFonts w:ascii="Calibri" w:hAnsi="Calibri" w:cs="Calibri"/>
          <w:szCs w:val="24"/>
        </w:rPr>
        <w:t>Update the Journal’s mailing list (Mailchimp)</w:t>
      </w:r>
      <w:r w:rsidR="002E0B66" w:rsidRPr="00C402A6">
        <w:rPr>
          <w:rFonts w:ascii="Calibri" w:hAnsi="Calibri" w:cs="Calibri"/>
          <w:szCs w:val="24"/>
        </w:rPr>
        <w:t xml:space="preserve"> and complementary online access list</w:t>
      </w:r>
    </w:p>
    <w:p w14:paraId="5CE09996" w14:textId="209AD78E" w:rsidR="00A74D11" w:rsidRPr="00C402A6" w:rsidRDefault="00A74D11" w:rsidP="00E52745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120"/>
        <w:ind w:left="426" w:hanging="426"/>
        <w:contextualSpacing/>
        <w:textAlignment w:val="auto"/>
        <w:rPr>
          <w:rFonts w:ascii="Calibri" w:hAnsi="Calibri" w:cs="Calibri"/>
          <w:szCs w:val="24"/>
        </w:rPr>
      </w:pPr>
      <w:r w:rsidRPr="00C402A6">
        <w:rPr>
          <w:rFonts w:ascii="Calibri" w:hAnsi="Calibri" w:cs="Calibri"/>
          <w:szCs w:val="24"/>
        </w:rPr>
        <w:t>Send publicity to external organisations such as the International Association for Analytical Psychology (IAAP), and other Jungian and psychoanalytic institutions</w:t>
      </w:r>
    </w:p>
    <w:p w14:paraId="2C46B07A" w14:textId="0BD1F3F5" w:rsidR="009A50B9" w:rsidRPr="00C402A6" w:rsidRDefault="003A3E28" w:rsidP="00E52745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120"/>
        <w:ind w:left="426" w:hanging="426"/>
        <w:contextualSpacing/>
        <w:textAlignment w:val="auto"/>
        <w:rPr>
          <w:rFonts w:ascii="Calibri" w:hAnsi="Calibri" w:cs="Calibri"/>
          <w:szCs w:val="24"/>
        </w:rPr>
      </w:pPr>
      <w:r w:rsidRPr="00C402A6">
        <w:rPr>
          <w:rFonts w:ascii="Calibri" w:hAnsi="Calibri" w:cs="Calibri"/>
          <w:szCs w:val="24"/>
        </w:rPr>
        <w:t>Post on social media channels as relevant</w:t>
      </w:r>
    </w:p>
    <w:p w14:paraId="5B022CE8" w14:textId="70407204" w:rsidR="00253B09" w:rsidRPr="00C402A6" w:rsidRDefault="00253B09" w:rsidP="00E52745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120"/>
        <w:ind w:left="426" w:hanging="426"/>
        <w:contextualSpacing/>
        <w:textAlignment w:val="auto"/>
        <w:rPr>
          <w:rFonts w:ascii="Calibri" w:hAnsi="Calibri" w:cs="Calibri"/>
          <w:szCs w:val="24"/>
        </w:rPr>
      </w:pPr>
      <w:r w:rsidRPr="00C402A6">
        <w:rPr>
          <w:rFonts w:ascii="Calibri" w:hAnsi="Calibri" w:cs="Calibri"/>
          <w:color w:val="000000" w:themeColor="text1"/>
          <w:szCs w:val="24"/>
        </w:rPr>
        <w:t>Draft, with the editors, the Journal’s twice-yearly newsletter</w:t>
      </w:r>
    </w:p>
    <w:p w14:paraId="05C03D28" w14:textId="48E875AC" w:rsidR="00C85F58" w:rsidRPr="00C402A6" w:rsidRDefault="00C85F58" w:rsidP="00E52745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120"/>
        <w:ind w:left="426" w:hanging="426"/>
        <w:contextualSpacing/>
        <w:textAlignment w:val="auto"/>
        <w:rPr>
          <w:rFonts w:ascii="Calibri" w:hAnsi="Calibri" w:cs="Calibri"/>
          <w:szCs w:val="24"/>
        </w:rPr>
      </w:pPr>
      <w:r w:rsidRPr="00C402A6">
        <w:rPr>
          <w:rFonts w:ascii="Calibri" w:hAnsi="Calibri" w:cs="Calibri"/>
          <w:color w:val="000000" w:themeColor="text1"/>
          <w:szCs w:val="24"/>
        </w:rPr>
        <w:t>Produce occasional publicity flyers</w:t>
      </w:r>
      <w:r w:rsidR="00C15275" w:rsidRPr="00C402A6">
        <w:rPr>
          <w:rFonts w:ascii="Calibri" w:hAnsi="Calibri" w:cs="Calibri"/>
          <w:color w:val="000000" w:themeColor="text1"/>
          <w:szCs w:val="24"/>
        </w:rPr>
        <w:t xml:space="preserve"> (e.g. for inclusion in conference publicity bags)</w:t>
      </w:r>
    </w:p>
    <w:p w14:paraId="61CBC1FC" w14:textId="20B1B45E" w:rsidR="002E0B66" w:rsidRPr="00C402A6" w:rsidRDefault="002E0B66" w:rsidP="009F6F48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120"/>
        <w:ind w:left="426" w:hanging="426"/>
        <w:contextualSpacing/>
        <w:textAlignment w:val="auto"/>
        <w:rPr>
          <w:rFonts w:ascii="Calibri" w:hAnsi="Calibri" w:cs="Calibri"/>
          <w:szCs w:val="24"/>
        </w:rPr>
      </w:pPr>
      <w:r w:rsidRPr="00C402A6">
        <w:rPr>
          <w:rFonts w:ascii="Calibri" w:hAnsi="Calibri" w:cs="Calibri"/>
          <w:color w:val="000000" w:themeColor="text1"/>
          <w:szCs w:val="24"/>
        </w:rPr>
        <w:t>Consider marketing strategy with Editors-in-Chief</w:t>
      </w:r>
      <w:r w:rsidR="00A74D11" w:rsidRPr="00C402A6">
        <w:rPr>
          <w:rFonts w:ascii="Calibri" w:hAnsi="Calibri" w:cs="Calibri"/>
          <w:color w:val="000000" w:themeColor="text1"/>
          <w:szCs w:val="24"/>
        </w:rPr>
        <w:t>,</w:t>
      </w:r>
      <w:r w:rsidRPr="00C402A6">
        <w:rPr>
          <w:rFonts w:ascii="Calibri" w:hAnsi="Calibri" w:cs="Calibri"/>
          <w:color w:val="000000" w:themeColor="text1"/>
          <w:szCs w:val="24"/>
        </w:rPr>
        <w:t xml:space="preserve"> publisher</w:t>
      </w:r>
      <w:r w:rsidR="00A74D11" w:rsidRPr="00C402A6">
        <w:rPr>
          <w:rFonts w:ascii="Calibri" w:hAnsi="Calibri" w:cs="Calibri"/>
          <w:color w:val="000000" w:themeColor="text1"/>
          <w:szCs w:val="24"/>
        </w:rPr>
        <w:t xml:space="preserve"> and </w:t>
      </w:r>
      <w:r w:rsidR="003A3E28" w:rsidRPr="00C402A6">
        <w:rPr>
          <w:rFonts w:ascii="Calibri" w:hAnsi="Calibri" w:cs="Calibri"/>
          <w:color w:val="000000" w:themeColor="text1"/>
          <w:szCs w:val="24"/>
        </w:rPr>
        <w:t xml:space="preserve">the </w:t>
      </w:r>
      <w:r w:rsidR="00A74D11" w:rsidRPr="00C402A6">
        <w:rPr>
          <w:rFonts w:ascii="Calibri" w:hAnsi="Calibri" w:cs="Calibri"/>
          <w:color w:val="000000" w:themeColor="text1"/>
          <w:szCs w:val="24"/>
        </w:rPr>
        <w:t>Society of Analytical Psychology CEO, including possible future development of regular podcasts, video abstracts</w:t>
      </w:r>
    </w:p>
    <w:p w14:paraId="20386B44" w14:textId="77777777" w:rsidR="00253B09" w:rsidRPr="00C402A6" w:rsidRDefault="00253B09" w:rsidP="00253B09">
      <w:pPr>
        <w:overflowPunct/>
        <w:autoSpaceDE/>
        <w:autoSpaceDN/>
        <w:adjustRightInd/>
        <w:spacing w:after="120"/>
        <w:contextualSpacing/>
        <w:textAlignment w:val="auto"/>
        <w:rPr>
          <w:rFonts w:ascii="Calibri" w:hAnsi="Calibri" w:cs="Calibri"/>
          <w:sz w:val="16"/>
          <w:szCs w:val="16"/>
        </w:rPr>
      </w:pPr>
    </w:p>
    <w:p w14:paraId="1CD93B71" w14:textId="24153DDB" w:rsidR="009A50B9" w:rsidRPr="00C402A6" w:rsidRDefault="00253B09" w:rsidP="00253B09">
      <w:pPr>
        <w:overflowPunct/>
        <w:autoSpaceDE/>
        <w:autoSpaceDN/>
        <w:adjustRightInd/>
        <w:spacing w:after="120"/>
        <w:contextualSpacing/>
        <w:textAlignment w:val="auto"/>
        <w:rPr>
          <w:rFonts w:ascii="Calibri" w:hAnsi="Calibri" w:cs="Calibri"/>
          <w:b/>
          <w:bCs/>
          <w:szCs w:val="24"/>
        </w:rPr>
      </w:pPr>
      <w:r w:rsidRPr="00C402A6">
        <w:rPr>
          <w:rFonts w:ascii="Calibri" w:hAnsi="Calibri" w:cs="Calibri"/>
          <w:b/>
          <w:bCs/>
          <w:szCs w:val="24"/>
        </w:rPr>
        <w:t>Other duties</w:t>
      </w:r>
    </w:p>
    <w:p w14:paraId="5DF2C7F5" w14:textId="68364AC1" w:rsidR="00253B09" w:rsidRPr="00C402A6" w:rsidRDefault="00253B09" w:rsidP="00253B09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120"/>
        <w:ind w:left="426" w:hanging="426"/>
        <w:contextualSpacing/>
        <w:textAlignment w:val="auto"/>
        <w:rPr>
          <w:rFonts w:ascii="Calibri" w:hAnsi="Calibri" w:cs="Calibri"/>
          <w:szCs w:val="24"/>
        </w:rPr>
      </w:pPr>
      <w:r w:rsidRPr="00C402A6">
        <w:rPr>
          <w:rFonts w:ascii="Calibri" w:hAnsi="Calibri" w:cs="Calibri"/>
          <w:szCs w:val="24"/>
        </w:rPr>
        <w:t xml:space="preserve">Arrange, </w:t>
      </w:r>
      <w:r w:rsidR="00C85F58" w:rsidRPr="00C402A6">
        <w:rPr>
          <w:rFonts w:ascii="Calibri" w:hAnsi="Calibri" w:cs="Calibri"/>
          <w:szCs w:val="24"/>
        </w:rPr>
        <w:t>attend</w:t>
      </w:r>
      <w:r w:rsidRPr="00C402A6">
        <w:rPr>
          <w:rFonts w:ascii="Calibri" w:hAnsi="Calibri" w:cs="Calibri"/>
          <w:szCs w:val="24"/>
        </w:rPr>
        <w:t xml:space="preserve"> and minute Journal Editorial Committee meetings</w:t>
      </w:r>
      <w:r w:rsidR="00EA3C4F" w:rsidRPr="00C402A6">
        <w:rPr>
          <w:rFonts w:ascii="Calibri" w:hAnsi="Calibri" w:cs="Calibri"/>
          <w:szCs w:val="24"/>
        </w:rPr>
        <w:t xml:space="preserve"> (4 x per year)</w:t>
      </w:r>
      <w:r w:rsidRPr="00C402A6">
        <w:rPr>
          <w:rFonts w:ascii="Calibri" w:hAnsi="Calibri" w:cs="Calibri"/>
          <w:szCs w:val="24"/>
        </w:rPr>
        <w:t xml:space="preserve"> </w:t>
      </w:r>
      <w:r w:rsidR="00EA3C4F" w:rsidRPr="00C402A6">
        <w:rPr>
          <w:rFonts w:ascii="Calibri" w:hAnsi="Calibri" w:cs="Calibri"/>
          <w:szCs w:val="24"/>
        </w:rPr>
        <w:t>including preparation of papers for annual Michael Fordham Prize (February meeting)</w:t>
      </w:r>
    </w:p>
    <w:p w14:paraId="063D7050" w14:textId="5E3FD281" w:rsidR="00253B09" w:rsidRPr="00C402A6" w:rsidRDefault="00253B09" w:rsidP="00253B09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120"/>
        <w:ind w:left="426" w:hanging="426"/>
        <w:contextualSpacing/>
        <w:textAlignment w:val="auto"/>
        <w:rPr>
          <w:rFonts w:ascii="Calibri" w:hAnsi="Calibri" w:cs="Calibri"/>
          <w:szCs w:val="24"/>
        </w:rPr>
      </w:pPr>
      <w:r w:rsidRPr="00C402A6">
        <w:rPr>
          <w:rFonts w:ascii="Calibri" w:hAnsi="Calibri" w:cs="Calibri"/>
          <w:szCs w:val="24"/>
        </w:rPr>
        <w:t>Maintain liaison and general interface with publishers</w:t>
      </w:r>
      <w:r w:rsidR="00C85F58" w:rsidRPr="00C402A6">
        <w:rPr>
          <w:rFonts w:ascii="Calibri" w:hAnsi="Calibri" w:cs="Calibri"/>
          <w:szCs w:val="24"/>
        </w:rPr>
        <w:t>.</w:t>
      </w:r>
    </w:p>
    <w:p w14:paraId="5D96A892" w14:textId="762BAFC0" w:rsidR="00F35594" w:rsidRPr="00C402A6" w:rsidRDefault="00F35594" w:rsidP="00253B09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120"/>
        <w:ind w:left="426" w:hanging="426"/>
        <w:contextualSpacing/>
        <w:textAlignment w:val="auto"/>
        <w:rPr>
          <w:rFonts w:ascii="Calibri" w:hAnsi="Calibri" w:cs="Calibri"/>
          <w:szCs w:val="24"/>
        </w:rPr>
      </w:pPr>
      <w:r w:rsidRPr="00C402A6">
        <w:rPr>
          <w:rFonts w:ascii="Calibri" w:hAnsi="Calibri" w:cs="Calibri"/>
          <w:szCs w:val="24"/>
        </w:rPr>
        <w:lastRenderedPageBreak/>
        <w:t>Answer general queries</w:t>
      </w:r>
      <w:r w:rsidR="00FE7442" w:rsidRPr="00C402A6">
        <w:rPr>
          <w:rFonts w:ascii="Calibri" w:hAnsi="Calibri" w:cs="Calibri"/>
          <w:szCs w:val="24"/>
        </w:rPr>
        <w:t xml:space="preserve"> </w:t>
      </w:r>
      <w:r w:rsidR="00C85F58" w:rsidRPr="00C402A6">
        <w:rPr>
          <w:rFonts w:ascii="Calibri" w:hAnsi="Calibri" w:cs="Calibri"/>
          <w:szCs w:val="24"/>
        </w:rPr>
        <w:t>including re</w:t>
      </w:r>
      <w:r w:rsidR="00FE7442" w:rsidRPr="00C402A6">
        <w:rPr>
          <w:rFonts w:ascii="Calibri" w:hAnsi="Calibri" w:cs="Calibri"/>
          <w:szCs w:val="24"/>
        </w:rPr>
        <w:t xml:space="preserve"> subscriptions, </w:t>
      </w:r>
      <w:r w:rsidR="00C85F58" w:rsidRPr="00C402A6">
        <w:rPr>
          <w:rFonts w:ascii="Calibri" w:hAnsi="Calibri" w:cs="Calibri"/>
          <w:szCs w:val="24"/>
        </w:rPr>
        <w:t xml:space="preserve">authors’ </w:t>
      </w:r>
      <w:r w:rsidR="00FE7442" w:rsidRPr="00C402A6">
        <w:rPr>
          <w:rFonts w:ascii="Calibri" w:hAnsi="Calibri" w:cs="Calibri"/>
          <w:szCs w:val="24"/>
        </w:rPr>
        <w:t>reproduction rights</w:t>
      </w:r>
      <w:r w:rsidR="00C85F58" w:rsidRPr="00C402A6">
        <w:rPr>
          <w:rFonts w:ascii="Calibri" w:hAnsi="Calibri" w:cs="Calibri"/>
          <w:szCs w:val="24"/>
        </w:rPr>
        <w:t>,</w:t>
      </w:r>
      <w:r w:rsidR="00FE7442" w:rsidRPr="00C402A6">
        <w:rPr>
          <w:rFonts w:ascii="Calibri" w:hAnsi="Calibri" w:cs="Calibri"/>
          <w:szCs w:val="24"/>
        </w:rPr>
        <w:t xml:space="preserve"> and translation of original papers for publication in </w:t>
      </w:r>
      <w:r w:rsidRPr="00C402A6">
        <w:rPr>
          <w:rFonts w:ascii="Calibri" w:hAnsi="Calibri" w:cs="Calibri"/>
          <w:szCs w:val="24"/>
        </w:rPr>
        <w:t>foreign journals</w:t>
      </w:r>
      <w:r w:rsidR="00FE7442" w:rsidRPr="00C402A6">
        <w:rPr>
          <w:rFonts w:ascii="Calibri" w:hAnsi="Calibri" w:cs="Calibri"/>
          <w:szCs w:val="24"/>
        </w:rPr>
        <w:t>.</w:t>
      </w:r>
    </w:p>
    <w:p w14:paraId="0059CD0E" w14:textId="73D08829" w:rsidR="00B2370E" w:rsidRPr="00C402A6" w:rsidRDefault="00FE7442" w:rsidP="00253B09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120"/>
        <w:ind w:left="426" w:hanging="426"/>
        <w:contextualSpacing/>
        <w:textAlignment w:val="auto"/>
        <w:rPr>
          <w:rFonts w:ascii="Calibri" w:hAnsi="Calibri" w:cs="Calibri"/>
          <w:szCs w:val="24"/>
        </w:rPr>
      </w:pPr>
      <w:r w:rsidRPr="00C402A6">
        <w:rPr>
          <w:rFonts w:ascii="Calibri" w:hAnsi="Calibri" w:cs="Calibri"/>
          <w:szCs w:val="24"/>
        </w:rPr>
        <w:t>M</w:t>
      </w:r>
      <w:r w:rsidR="00B2370E" w:rsidRPr="00C402A6">
        <w:rPr>
          <w:rFonts w:ascii="Calibri" w:hAnsi="Calibri" w:cs="Calibri"/>
          <w:szCs w:val="24"/>
        </w:rPr>
        <w:t>aintain overview</w:t>
      </w:r>
      <w:r w:rsidRPr="00C402A6">
        <w:rPr>
          <w:rFonts w:ascii="Calibri" w:hAnsi="Calibri" w:cs="Calibri"/>
          <w:szCs w:val="24"/>
        </w:rPr>
        <w:t>, with Editors-in-Chief,</w:t>
      </w:r>
      <w:r w:rsidR="00B2370E" w:rsidRPr="00C402A6">
        <w:rPr>
          <w:rFonts w:ascii="Calibri" w:hAnsi="Calibri" w:cs="Calibri"/>
          <w:szCs w:val="24"/>
        </w:rPr>
        <w:t xml:space="preserve"> of the </w:t>
      </w:r>
      <w:r w:rsidR="00B2370E" w:rsidRPr="00C402A6">
        <w:rPr>
          <w:rFonts w:ascii="Calibri" w:hAnsi="Calibri" w:cs="Calibri"/>
          <w:iCs/>
          <w:szCs w:val="24"/>
        </w:rPr>
        <w:t>Journal's financial</w:t>
      </w:r>
      <w:r w:rsidR="00B2370E" w:rsidRPr="00C402A6">
        <w:rPr>
          <w:rFonts w:ascii="Calibri" w:hAnsi="Calibri" w:cs="Calibri"/>
          <w:szCs w:val="24"/>
        </w:rPr>
        <w:t xml:space="preserve"> status</w:t>
      </w:r>
      <w:r w:rsidRPr="00C402A6">
        <w:rPr>
          <w:rFonts w:ascii="Calibri" w:hAnsi="Calibri" w:cs="Calibri"/>
          <w:szCs w:val="24"/>
        </w:rPr>
        <w:t>.</w:t>
      </w:r>
    </w:p>
    <w:p w14:paraId="09134CFB" w14:textId="77777777" w:rsidR="00C402A6" w:rsidRPr="00C402A6" w:rsidRDefault="00253B09" w:rsidP="00F35594">
      <w:pPr>
        <w:pStyle w:val="ListParagraph"/>
        <w:numPr>
          <w:ilvl w:val="0"/>
          <w:numId w:val="1"/>
        </w:numPr>
        <w:tabs>
          <w:tab w:val="left" w:pos="720"/>
        </w:tabs>
        <w:overflowPunct/>
        <w:autoSpaceDE/>
        <w:autoSpaceDN/>
        <w:adjustRightInd/>
        <w:spacing w:after="120"/>
        <w:ind w:left="426" w:hanging="426"/>
        <w:contextualSpacing/>
        <w:jc w:val="both"/>
        <w:textAlignment w:val="auto"/>
        <w:rPr>
          <w:rFonts w:ascii="Calibri" w:hAnsi="Calibri" w:cs="Calibri"/>
          <w:bCs/>
          <w:szCs w:val="24"/>
        </w:rPr>
      </w:pPr>
      <w:r w:rsidRPr="00C402A6">
        <w:rPr>
          <w:rFonts w:ascii="Calibri" w:hAnsi="Calibri" w:cs="Calibri"/>
          <w:szCs w:val="24"/>
        </w:rPr>
        <w:t>Administrative support and o</w:t>
      </w:r>
      <w:r w:rsidR="00B2370E" w:rsidRPr="00C402A6">
        <w:rPr>
          <w:rFonts w:ascii="Calibri" w:hAnsi="Calibri" w:cs="Calibri"/>
          <w:szCs w:val="24"/>
        </w:rPr>
        <w:t>ther duties within the scope, spirit and purpose of the job as requested by the Editors-in-Chief.</w:t>
      </w:r>
    </w:p>
    <w:p w14:paraId="2E96C0B4" w14:textId="77777777" w:rsidR="00C402A6" w:rsidRDefault="00C402A6" w:rsidP="00C402A6">
      <w:pPr>
        <w:tabs>
          <w:tab w:val="left" w:pos="720"/>
        </w:tabs>
        <w:overflowPunct/>
        <w:autoSpaceDE/>
        <w:autoSpaceDN/>
        <w:adjustRightInd/>
        <w:spacing w:after="120"/>
        <w:contextualSpacing/>
        <w:jc w:val="both"/>
        <w:textAlignment w:val="auto"/>
        <w:rPr>
          <w:rFonts w:ascii="Calibri" w:hAnsi="Calibri" w:cs="Calibri"/>
          <w:b/>
          <w:szCs w:val="24"/>
        </w:rPr>
      </w:pPr>
    </w:p>
    <w:p w14:paraId="1C8E4BFE" w14:textId="2702B998" w:rsidR="00C85F58" w:rsidRPr="00C402A6" w:rsidRDefault="00B2370E" w:rsidP="00C402A6">
      <w:pPr>
        <w:tabs>
          <w:tab w:val="left" w:pos="720"/>
        </w:tabs>
        <w:overflowPunct/>
        <w:autoSpaceDE/>
        <w:autoSpaceDN/>
        <w:adjustRightInd/>
        <w:spacing w:after="120"/>
        <w:contextualSpacing/>
        <w:jc w:val="both"/>
        <w:textAlignment w:val="auto"/>
        <w:rPr>
          <w:rFonts w:ascii="Calibri" w:hAnsi="Calibri" w:cs="Calibri"/>
          <w:bCs/>
          <w:szCs w:val="24"/>
        </w:rPr>
      </w:pPr>
      <w:r w:rsidRPr="00C402A6">
        <w:rPr>
          <w:rFonts w:ascii="Calibri" w:hAnsi="Calibri" w:cs="Calibri"/>
          <w:b/>
          <w:szCs w:val="24"/>
        </w:rPr>
        <w:t xml:space="preserve">Assistance with </w:t>
      </w:r>
      <w:r w:rsidR="009F6F48" w:rsidRPr="00C402A6">
        <w:rPr>
          <w:rFonts w:ascii="Calibri" w:hAnsi="Calibri" w:cs="Calibri"/>
          <w:b/>
          <w:szCs w:val="24"/>
        </w:rPr>
        <w:t xml:space="preserve">occasional </w:t>
      </w:r>
      <w:r w:rsidRPr="00C402A6">
        <w:rPr>
          <w:rFonts w:ascii="Calibri" w:hAnsi="Calibri" w:cs="Calibri"/>
          <w:b/>
          <w:szCs w:val="24"/>
        </w:rPr>
        <w:t>conference organisation</w:t>
      </w:r>
      <w:r w:rsidR="00082B99" w:rsidRPr="00C402A6">
        <w:rPr>
          <w:rFonts w:ascii="Calibri" w:hAnsi="Calibri" w:cs="Calibri"/>
          <w:b/>
          <w:szCs w:val="24"/>
        </w:rPr>
        <w:t xml:space="preserve"> </w:t>
      </w:r>
    </w:p>
    <w:p w14:paraId="0218CED1" w14:textId="77777777" w:rsidR="00C402A6" w:rsidRDefault="00C402A6" w:rsidP="00F35594">
      <w:pPr>
        <w:tabs>
          <w:tab w:val="left" w:pos="720"/>
        </w:tabs>
        <w:spacing w:after="120"/>
        <w:jc w:val="both"/>
        <w:rPr>
          <w:rFonts w:ascii="Calibri" w:hAnsi="Calibri" w:cs="Calibri"/>
          <w:bCs/>
          <w:szCs w:val="24"/>
        </w:rPr>
      </w:pPr>
    </w:p>
    <w:p w14:paraId="37662097" w14:textId="686B93FA" w:rsidR="00B2370E" w:rsidRPr="00C402A6" w:rsidRDefault="00C85F58" w:rsidP="00F35594">
      <w:pPr>
        <w:tabs>
          <w:tab w:val="left" w:pos="720"/>
        </w:tabs>
        <w:spacing w:after="120"/>
        <w:jc w:val="both"/>
        <w:rPr>
          <w:rFonts w:ascii="Calibri" w:hAnsi="Calibri" w:cs="Calibri"/>
          <w:b/>
          <w:szCs w:val="24"/>
        </w:rPr>
      </w:pPr>
      <w:r w:rsidRPr="00C402A6">
        <w:rPr>
          <w:rFonts w:ascii="Calibri" w:hAnsi="Calibri" w:cs="Calibri"/>
          <w:bCs/>
          <w:szCs w:val="24"/>
        </w:rPr>
        <w:t xml:space="preserve">Conferences are held in-person in the UK or overseas approximately </w:t>
      </w:r>
      <w:r w:rsidR="00082B99" w:rsidRPr="00C402A6">
        <w:rPr>
          <w:rFonts w:ascii="Calibri" w:hAnsi="Calibri" w:cs="Calibri"/>
          <w:bCs/>
          <w:szCs w:val="24"/>
        </w:rPr>
        <w:t xml:space="preserve">once every </w:t>
      </w:r>
      <w:r w:rsidRPr="00C402A6">
        <w:rPr>
          <w:rFonts w:ascii="Calibri" w:hAnsi="Calibri" w:cs="Calibri"/>
          <w:bCs/>
          <w:szCs w:val="24"/>
        </w:rPr>
        <w:t>2-3 years; online conferences or mini-conferences may be held more frequently.</w:t>
      </w:r>
      <w:r w:rsidR="000E7A5D" w:rsidRPr="00C402A6">
        <w:rPr>
          <w:rFonts w:ascii="Calibri" w:hAnsi="Calibri" w:cs="Calibri"/>
          <w:bCs/>
          <w:szCs w:val="24"/>
        </w:rPr>
        <w:t xml:space="preserve"> </w:t>
      </w:r>
    </w:p>
    <w:p w14:paraId="7D32D026" w14:textId="24EE4131" w:rsidR="00B2370E" w:rsidRPr="00C402A6" w:rsidRDefault="009F6F48" w:rsidP="00E52745">
      <w:pPr>
        <w:pStyle w:val="PlainText"/>
        <w:numPr>
          <w:ilvl w:val="0"/>
          <w:numId w:val="2"/>
        </w:numPr>
        <w:ind w:left="426" w:hanging="426"/>
        <w:rPr>
          <w:rFonts w:ascii="Calibri" w:hAnsi="Calibri" w:cs="Calibri"/>
          <w:sz w:val="24"/>
          <w:szCs w:val="24"/>
        </w:rPr>
      </w:pPr>
      <w:r w:rsidRPr="00C402A6">
        <w:rPr>
          <w:rFonts w:ascii="Calibri" w:hAnsi="Calibri" w:cs="Calibri"/>
          <w:sz w:val="24"/>
          <w:szCs w:val="24"/>
        </w:rPr>
        <w:t>Support editors re liaison</w:t>
      </w:r>
      <w:r w:rsidR="00B2370E" w:rsidRPr="00C402A6">
        <w:rPr>
          <w:rFonts w:ascii="Calibri" w:hAnsi="Calibri" w:cs="Calibri"/>
          <w:sz w:val="24"/>
          <w:szCs w:val="24"/>
        </w:rPr>
        <w:t xml:space="preserve"> with hotel/venue over conference contract</w:t>
      </w:r>
      <w:r w:rsidR="0019572B" w:rsidRPr="00C402A6">
        <w:rPr>
          <w:rFonts w:ascii="Calibri" w:hAnsi="Calibri" w:cs="Calibri"/>
          <w:sz w:val="24"/>
          <w:szCs w:val="24"/>
        </w:rPr>
        <w:t xml:space="preserve">, pre-booked accommodation, </w:t>
      </w:r>
      <w:r w:rsidR="00E32084" w:rsidRPr="00C402A6">
        <w:rPr>
          <w:rFonts w:ascii="Calibri" w:hAnsi="Calibri" w:cs="Calibri"/>
          <w:sz w:val="24"/>
          <w:szCs w:val="24"/>
        </w:rPr>
        <w:t xml:space="preserve">rooms, </w:t>
      </w:r>
      <w:r w:rsidR="0019572B" w:rsidRPr="00C402A6">
        <w:rPr>
          <w:rFonts w:ascii="Calibri" w:hAnsi="Calibri" w:cs="Calibri"/>
          <w:sz w:val="24"/>
          <w:szCs w:val="24"/>
        </w:rPr>
        <w:t>catering, A/V requirements etc.</w:t>
      </w:r>
    </w:p>
    <w:p w14:paraId="54EEB0F8" w14:textId="0AA6E624" w:rsidR="00C85F58" w:rsidRPr="00C402A6" w:rsidRDefault="00B2370E" w:rsidP="00E52745">
      <w:pPr>
        <w:pStyle w:val="PlainText"/>
        <w:numPr>
          <w:ilvl w:val="0"/>
          <w:numId w:val="2"/>
        </w:numPr>
        <w:ind w:left="426" w:hanging="426"/>
        <w:rPr>
          <w:rFonts w:ascii="Calibri" w:hAnsi="Calibri" w:cs="Calibri"/>
          <w:sz w:val="24"/>
          <w:szCs w:val="24"/>
        </w:rPr>
      </w:pPr>
      <w:r w:rsidRPr="00C402A6">
        <w:rPr>
          <w:rFonts w:ascii="Calibri" w:hAnsi="Calibri" w:cs="Calibri"/>
          <w:sz w:val="24"/>
          <w:szCs w:val="24"/>
        </w:rPr>
        <w:t>Liai</w:t>
      </w:r>
      <w:r w:rsidR="003635D2" w:rsidRPr="00C402A6">
        <w:rPr>
          <w:rFonts w:ascii="Calibri" w:hAnsi="Calibri" w:cs="Calibri"/>
          <w:sz w:val="24"/>
          <w:szCs w:val="24"/>
        </w:rPr>
        <w:t>se</w:t>
      </w:r>
      <w:r w:rsidRPr="00C402A6">
        <w:rPr>
          <w:rFonts w:ascii="Calibri" w:hAnsi="Calibri" w:cs="Calibri"/>
          <w:sz w:val="24"/>
          <w:szCs w:val="24"/>
        </w:rPr>
        <w:t xml:space="preserve"> with conference presenters</w:t>
      </w:r>
    </w:p>
    <w:p w14:paraId="385AC68A" w14:textId="62B3768B" w:rsidR="00C85F58" w:rsidRPr="00C402A6" w:rsidRDefault="00B2370E" w:rsidP="00E52745">
      <w:pPr>
        <w:pStyle w:val="PlainText"/>
        <w:numPr>
          <w:ilvl w:val="0"/>
          <w:numId w:val="2"/>
        </w:numPr>
        <w:ind w:left="426" w:hanging="426"/>
        <w:rPr>
          <w:rFonts w:ascii="Calibri" w:hAnsi="Calibri" w:cs="Calibri"/>
          <w:sz w:val="24"/>
          <w:szCs w:val="24"/>
        </w:rPr>
      </w:pPr>
      <w:r w:rsidRPr="00C402A6">
        <w:rPr>
          <w:rFonts w:ascii="Calibri" w:hAnsi="Calibri" w:cs="Calibri"/>
          <w:sz w:val="24"/>
          <w:szCs w:val="24"/>
        </w:rPr>
        <w:t>Assist</w:t>
      </w:r>
      <w:r w:rsidR="003635D2" w:rsidRPr="00C402A6">
        <w:rPr>
          <w:rFonts w:ascii="Calibri" w:hAnsi="Calibri" w:cs="Calibri"/>
          <w:sz w:val="24"/>
          <w:szCs w:val="24"/>
        </w:rPr>
        <w:t xml:space="preserve"> </w:t>
      </w:r>
      <w:r w:rsidRPr="00C402A6">
        <w:rPr>
          <w:rFonts w:ascii="Calibri" w:hAnsi="Calibri" w:cs="Calibri"/>
          <w:sz w:val="24"/>
          <w:szCs w:val="24"/>
        </w:rPr>
        <w:t>with conference publicity</w:t>
      </w:r>
    </w:p>
    <w:p w14:paraId="2102AA1D" w14:textId="6763BCB3" w:rsidR="00C85F58" w:rsidRPr="00C402A6" w:rsidRDefault="00B2370E" w:rsidP="00E52745">
      <w:pPr>
        <w:pStyle w:val="PlainText"/>
        <w:numPr>
          <w:ilvl w:val="0"/>
          <w:numId w:val="2"/>
        </w:numPr>
        <w:ind w:left="426" w:hanging="426"/>
        <w:rPr>
          <w:rFonts w:ascii="Calibri" w:hAnsi="Calibri" w:cs="Calibri"/>
          <w:sz w:val="24"/>
          <w:szCs w:val="24"/>
        </w:rPr>
      </w:pPr>
      <w:r w:rsidRPr="00C402A6">
        <w:rPr>
          <w:rFonts w:ascii="Calibri" w:hAnsi="Calibri" w:cs="Calibri"/>
          <w:sz w:val="24"/>
          <w:szCs w:val="24"/>
        </w:rPr>
        <w:t>Assist with programme planning</w:t>
      </w:r>
      <w:r w:rsidR="00E32084" w:rsidRPr="00C402A6">
        <w:rPr>
          <w:rFonts w:ascii="Calibri" w:hAnsi="Calibri" w:cs="Calibri"/>
          <w:sz w:val="24"/>
          <w:szCs w:val="24"/>
        </w:rPr>
        <w:t xml:space="preserve"> including ‘Call for Papers’, liaison with speakers and chairs once proposals have been selected</w:t>
      </w:r>
    </w:p>
    <w:p w14:paraId="68560665" w14:textId="6ED133E5" w:rsidR="00C85F58" w:rsidRPr="00C402A6" w:rsidRDefault="00B2370E" w:rsidP="00E52745">
      <w:pPr>
        <w:pStyle w:val="PlainText"/>
        <w:numPr>
          <w:ilvl w:val="0"/>
          <w:numId w:val="2"/>
        </w:numPr>
        <w:ind w:left="426" w:hanging="426"/>
        <w:rPr>
          <w:rFonts w:ascii="Calibri" w:hAnsi="Calibri" w:cs="Calibri"/>
          <w:sz w:val="24"/>
          <w:szCs w:val="24"/>
        </w:rPr>
      </w:pPr>
      <w:r w:rsidRPr="00C402A6">
        <w:rPr>
          <w:rFonts w:ascii="Calibri" w:hAnsi="Calibri" w:cs="Calibri"/>
          <w:sz w:val="24"/>
          <w:szCs w:val="24"/>
        </w:rPr>
        <w:t>Organis</w:t>
      </w:r>
      <w:r w:rsidR="003635D2" w:rsidRPr="00C402A6">
        <w:rPr>
          <w:rFonts w:ascii="Calibri" w:hAnsi="Calibri" w:cs="Calibri"/>
          <w:sz w:val="24"/>
          <w:szCs w:val="24"/>
        </w:rPr>
        <w:t>e</w:t>
      </w:r>
      <w:r w:rsidRPr="00C402A6">
        <w:rPr>
          <w:rFonts w:ascii="Calibri" w:hAnsi="Calibri" w:cs="Calibri"/>
          <w:sz w:val="24"/>
          <w:szCs w:val="24"/>
        </w:rPr>
        <w:t xml:space="preserve"> translation of papers</w:t>
      </w:r>
      <w:r w:rsidR="009F6F48" w:rsidRPr="00C402A6">
        <w:rPr>
          <w:rFonts w:ascii="Calibri" w:hAnsi="Calibri" w:cs="Calibri"/>
          <w:sz w:val="24"/>
          <w:szCs w:val="24"/>
        </w:rPr>
        <w:t xml:space="preserve"> (if needed)</w:t>
      </w:r>
    </w:p>
    <w:p w14:paraId="505FEF0A" w14:textId="4D866F32" w:rsidR="00E32084" w:rsidRPr="00C402A6" w:rsidRDefault="00E32084" w:rsidP="00E32084">
      <w:pPr>
        <w:pStyle w:val="PlainText"/>
        <w:numPr>
          <w:ilvl w:val="0"/>
          <w:numId w:val="2"/>
        </w:numPr>
        <w:ind w:left="426" w:hanging="426"/>
        <w:rPr>
          <w:rFonts w:ascii="Calibri" w:hAnsi="Calibri" w:cs="Calibri"/>
          <w:sz w:val="24"/>
          <w:szCs w:val="24"/>
        </w:rPr>
      </w:pPr>
      <w:r w:rsidRPr="00C402A6">
        <w:rPr>
          <w:rFonts w:ascii="Calibri" w:hAnsi="Calibri" w:cs="Calibri"/>
          <w:sz w:val="24"/>
          <w:szCs w:val="24"/>
        </w:rPr>
        <w:t xml:space="preserve">Produce Journal flyer for conference pack – and offer (paid-for) advertising space in pack for other organisations’ flyers </w:t>
      </w:r>
    </w:p>
    <w:p w14:paraId="6FC42C9D" w14:textId="76BC4B9D" w:rsidR="00C15275" w:rsidRPr="00C402A6" w:rsidRDefault="003635D2" w:rsidP="00E52745">
      <w:pPr>
        <w:pStyle w:val="PlainText"/>
        <w:numPr>
          <w:ilvl w:val="0"/>
          <w:numId w:val="2"/>
        </w:numPr>
        <w:ind w:left="426" w:hanging="426"/>
        <w:rPr>
          <w:rFonts w:ascii="Calibri" w:hAnsi="Calibri" w:cs="Calibri"/>
          <w:sz w:val="24"/>
          <w:szCs w:val="24"/>
        </w:rPr>
      </w:pPr>
      <w:r w:rsidRPr="00C402A6">
        <w:rPr>
          <w:rFonts w:ascii="Calibri" w:hAnsi="Calibri" w:cs="Calibri"/>
          <w:sz w:val="24"/>
          <w:szCs w:val="24"/>
        </w:rPr>
        <w:t>Compile and prepare</w:t>
      </w:r>
      <w:r w:rsidR="00B2370E" w:rsidRPr="00C402A6">
        <w:rPr>
          <w:rFonts w:ascii="Calibri" w:hAnsi="Calibri" w:cs="Calibri"/>
          <w:sz w:val="24"/>
          <w:szCs w:val="24"/>
        </w:rPr>
        <w:t xml:space="preserve"> final programme</w:t>
      </w:r>
      <w:r w:rsidR="00C15275" w:rsidRPr="00C402A6">
        <w:rPr>
          <w:rFonts w:ascii="Calibri" w:hAnsi="Calibri" w:cs="Calibri"/>
          <w:sz w:val="24"/>
          <w:szCs w:val="24"/>
        </w:rPr>
        <w:t xml:space="preserve"> material</w:t>
      </w:r>
      <w:r w:rsidR="00B2370E" w:rsidRPr="00C402A6">
        <w:rPr>
          <w:rFonts w:ascii="Calibri" w:hAnsi="Calibri" w:cs="Calibri"/>
          <w:sz w:val="24"/>
          <w:szCs w:val="24"/>
        </w:rPr>
        <w:t>,</w:t>
      </w:r>
      <w:r w:rsidR="00C15275" w:rsidRPr="00C402A6">
        <w:rPr>
          <w:rFonts w:ascii="Calibri" w:hAnsi="Calibri" w:cs="Calibri"/>
          <w:sz w:val="24"/>
          <w:szCs w:val="24"/>
        </w:rPr>
        <w:t xml:space="preserve"> including</w:t>
      </w:r>
      <w:r w:rsidR="009F6F48" w:rsidRPr="00C402A6">
        <w:rPr>
          <w:rFonts w:ascii="Calibri" w:hAnsi="Calibri" w:cs="Calibri"/>
          <w:sz w:val="24"/>
          <w:szCs w:val="24"/>
        </w:rPr>
        <w:t xml:space="preserve"> </w:t>
      </w:r>
      <w:r w:rsidR="008A551B" w:rsidRPr="00C402A6">
        <w:rPr>
          <w:rFonts w:ascii="Calibri" w:hAnsi="Calibri" w:cs="Calibri"/>
          <w:sz w:val="24"/>
          <w:szCs w:val="24"/>
        </w:rPr>
        <w:t xml:space="preserve">timetable, </w:t>
      </w:r>
      <w:r w:rsidR="009F6F48" w:rsidRPr="00C402A6">
        <w:rPr>
          <w:rFonts w:ascii="Calibri" w:hAnsi="Calibri" w:cs="Calibri"/>
          <w:sz w:val="24"/>
          <w:szCs w:val="24"/>
        </w:rPr>
        <w:t>abstracts, bios</w:t>
      </w:r>
      <w:r w:rsidRPr="00C402A6">
        <w:rPr>
          <w:rFonts w:ascii="Calibri" w:hAnsi="Calibri" w:cs="Calibri"/>
          <w:sz w:val="24"/>
          <w:szCs w:val="24"/>
        </w:rPr>
        <w:t>, venue</w:t>
      </w:r>
      <w:r w:rsidR="00E32084" w:rsidRPr="00C402A6">
        <w:rPr>
          <w:rFonts w:ascii="Calibri" w:hAnsi="Calibri" w:cs="Calibri"/>
          <w:sz w:val="24"/>
          <w:szCs w:val="24"/>
        </w:rPr>
        <w:t>/general</w:t>
      </w:r>
      <w:r w:rsidRPr="00C402A6">
        <w:rPr>
          <w:rFonts w:ascii="Calibri" w:hAnsi="Calibri" w:cs="Calibri"/>
          <w:sz w:val="24"/>
          <w:szCs w:val="24"/>
        </w:rPr>
        <w:t xml:space="preserve"> information</w:t>
      </w:r>
    </w:p>
    <w:p w14:paraId="32FC52E6" w14:textId="06C0718E" w:rsidR="00B2370E" w:rsidRPr="00C402A6" w:rsidRDefault="003635D2" w:rsidP="00E52745">
      <w:pPr>
        <w:pStyle w:val="PlainText"/>
        <w:numPr>
          <w:ilvl w:val="0"/>
          <w:numId w:val="2"/>
        </w:numPr>
        <w:ind w:left="426" w:hanging="426"/>
        <w:rPr>
          <w:rFonts w:ascii="Calibri" w:hAnsi="Calibri" w:cs="Calibri"/>
          <w:sz w:val="24"/>
          <w:szCs w:val="24"/>
        </w:rPr>
      </w:pPr>
      <w:r w:rsidRPr="00C402A6">
        <w:rPr>
          <w:rFonts w:ascii="Calibri" w:hAnsi="Calibri" w:cs="Calibri"/>
          <w:sz w:val="24"/>
          <w:szCs w:val="24"/>
        </w:rPr>
        <w:t>A</w:t>
      </w:r>
      <w:r w:rsidR="00C658C2" w:rsidRPr="00C402A6">
        <w:rPr>
          <w:rFonts w:ascii="Calibri" w:hAnsi="Calibri" w:cs="Calibri"/>
          <w:sz w:val="24"/>
          <w:szCs w:val="24"/>
        </w:rPr>
        <w:t>nswer</w:t>
      </w:r>
      <w:r w:rsidRPr="00C402A6">
        <w:rPr>
          <w:rFonts w:ascii="Calibri" w:hAnsi="Calibri" w:cs="Calibri"/>
          <w:sz w:val="24"/>
          <w:szCs w:val="24"/>
        </w:rPr>
        <w:t xml:space="preserve"> registrants</w:t>
      </w:r>
      <w:r w:rsidR="008A551B" w:rsidRPr="00C402A6">
        <w:rPr>
          <w:rFonts w:ascii="Calibri" w:hAnsi="Calibri" w:cs="Calibri"/>
          <w:sz w:val="24"/>
          <w:szCs w:val="24"/>
        </w:rPr>
        <w:t>’</w:t>
      </w:r>
      <w:r w:rsidR="00B2370E" w:rsidRPr="00C402A6">
        <w:rPr>
          <w:rFonts w:ascii="Calibri" w:hAnsi="Calibri" w:cs="Calibri"/>
          <w:sz w:val="24"/>
          <w:szCs w:val="24"/>
        </w:rPr>
        <w:t xml:space="preserve"> </w:t>
      </w:r>
      <w:r w:rsidRPr="00C402A6">
        <w:rPr>
          <w:rFonts w:ascii="Calibri" w:hAnsi="Calibri" w:cs="Calibri"/>
          <w:sz w:val="24"/>
          <w:szCs w:val="24"/>
        </w:rPr>
        <w:t xml:space="preserve">inquiries </w:t>
      </w:r>
      <w:r w:rsidR="00916336" w:rsidRPr="00C402A6">
        <w:rPr>
          <w:rFonts w:ascii="Calibri" w:hAnsi="Calibri" w:cs="Calibri"/>
          <w:sz w:val="24"/>
          <w:szCs w:val="24"/>
        </w:rPr>
        <w:t xml:space="preserve">before </w:t>
      </w:r>
      <w:r w:rsidRPr="00C402A6">
        <w:rPr>
          <w:rFonts w:ascii="Calibri" w:hAnsi="Calibri" w:cs="Calibri"/>
          <w:sz w:val="24"/>
          <w:szCs w:val="24"/>
        </w:rPr>
        <w:t xml:space="preserve">and </w:t>
      </w:r>
      <w:r w:rsidR="00B2370E" w:rsidRPr="00C402A6">
        <w:rPr>
          <w:rFonts w:ascii="Calibri" w:hAnsi="Calibri" w:cs="Calibri"/>
          <w:sz w:val="24"/>
          <w:szCs w:val="24"/>
        </w:rPr>
        <w:t>during the conference</w:t>
      </w:r>
    </w:p>
    <w:p w14:paraId="3F802116" w14:textId="0A6CA6DE" w:rsidR="008E35E4" w:rsidRPr="00C402A6" w:rsidRDefault="008E35E4" w:rsidP="00E52745">
      <w:pPr>
        <w:pStyle w:val="PlainText"/>
        <w:numPr>
          <w:ilvl w:val="0"/>
          <w:numId w:val="2"/>
        </w:numPr>
        <w:ind w:left="426" w:hanging="426"/>
        <w:rPr>
          <w:rFonts w:ascii="Calibri" w:hAnsi="Calibri" w:cs="Calibri"/>
          <w:sz w:val="24"/>
          <w:szCs w:val="24"/>
        </w:rPr>
      </w:pPr>
      <w:r w:rsidRPr="00C402A6">
        <w:rPr>
          <w:rFonts w:ascii="Calibri" w:hAnsi="Calibri" w:cs="Calibri"/>
          <w:sz w:val="24"/>
          <w:szCs w:val="24"/>
        </w:rPr>
        <w:t>Organise volunteers to assist with registration process (for in-house conferences)</w:t>
      </w:r>
    </w:p>
    <w:p w14:paraId="56A68E20" w14:textId="0E4F6888" w:rsidR="009741FC" w:rsidRPr="00C402A6" w:rsidRDefault="009741FC" w:rsidP="00E52745">
      <w:pPr>
        <w:pStyle w:val="PlainText"/>
        <w:numPr>
          <w:ilvl w:val="0"/>
          <w:numId w:val="2"/>
        </w:numPr>
        <w:ind w:left="426" w:hanging="426"/>
        <w:rPr>
          <w:rFonts w:ascii="Calibri" w:hAnsi="Calibri" w:cs="Calibri"/>
          <w:sz w:val="24"/>
          <w:szCs w:val="24"/>
        </w:rPr>
      </w:pPr>
      <w:r w:rsidRPr="00C402A6">
        <w:rPr>
          <w:rFonts w:ascii="Calibri" w:hAnsi="Calibri" w:cs="Calibri"/>
          <w:sz w:val="24"/>
          <w:szCs w:val="24"/>
        </w:rPr>
        <w:t>Undertake post-conference work as necessary</w:t>
      </w:r>
      <w:r w:rsidR="007A4DCE" w:rsidRPr="00C402A6">
        <w:rPr>
          <w:rFonts w:ascii="Calibri" w:hAnsi="Calibri" w:cs="Calibri"/>
          <w:sz w:val="24"/>
          <w:szCs w:val="24"/>
        </w:rPr>
        <w:t>,</w:t>
      </w:r>
      <w:r w:rsidRPr="00C402A6">
        <w:rPr>
          <w:rFonts w:ascii="Calibri" w:hAnsi="Calibri" w:cs="Calibri"/>
          <w:sz w:val="24"/>
          <w:szCs w:val="24"/>
        </w:rPr>
        <w:t xml:space="preserve"> including sending out </w:t>
      </w:r>
      <w:r w:rsidR="00FF5B3F" w:rsidRPr="00C402A6">
        <w:rPr>
          <w:rFonts w:ascii="Calibri" w:hAnsi="Calibri" w:cs="Calibri"/>
          <w:sz w:val="24"/>
          <w:szCs w:val="24"/>
        </w:rPr>
        <w:t xml:space="preserve">video </w:t>
      </w:r>
      <w:r w:rsidRPr="00C402A6">
        <w:rPr>
          <w:rFonts w:ascii="Calibri" w:hAnsi="Calibri" w:cs="Calibri"/>
          <w:sz w:val="24"/>
          <w:szCs w:val="24"/>
        </w:rPr>
        <w:t>recording links, CPD certificates, feedback/evaluation forms</w:t>
      </w:r>
      <w:r w:rsidR="00FF5B3F" w:rsidRPr="00C402A6">
        <w:rPr>
          <w:rFonts w:ascii="Calibri" w:hAnsi="Calibri" w:cs="Calibri"/>
          <w:sz w:val="24"/>
          <w:szCs w:val="24"/>
        </w:rPr>
        <w:t xml:space="preserve">, arranging payment of honoraria to plenary speakers, </w:t>
      </w:r>
      <w:r w:rsidR="007A4DCE" w:rsidRPr="00C402A6">
        <w:rPr>
          <w:rFonts w:ascii="Calibri" w:hAnsi="Calibri" w:cs="Calibri"/>
          <w:sz w:val="24"/>
          <w:szCs w:val="24"/>
        </w:rPr>
        <w:t xml:space="preserve">adding registrants to Journal’s mailing list, </w:t>
      </w:r>
      <w:r w:rsidRPr="00C402A6">
        <w:rPr>
          <w:rFonts w:ascii="Calibri" w:hAnsi="Calibri" w:cs="Calibri"/>
          <w:sz w:val="24"/>
          <w:szCs w:val="24"/>
        </w:rPr>
        <w:t>etc.</w:t>
      </w:r>
    </w:p>
    <w:p w14:paraId="7DE7DB28" w14:textId="77777777" w:rsidR="002D0507" w:rsidRPr="00C402A6" w:rsidRDefault="002D0507">
      <w:pPr>
        <w:rPr>
          <w:rFonts w:ascii="Calibri" w:hAnsi="Calibri" w:cs="Calibri"/>
          <w:szCs w:val="24"/>
        </w:rPr>
      </w:pPr>
    </w:p>
    <w:p w14:paraId="3C4F33B8" w14:textId="155AA96D" w:rsidR="00FB20EF" w:rsidRPr="00C402A6" w:rsidRDefault="00FB20EF" w:rsidP="00FB20EF">
      <w:pPr>
        <w:spacing w:after="120"/>
        <w:rPr>
          <w:rFonts w:ascii="Calibri" w:hAnsi="Calibri" w:cs="Calibri"/>
          <w:b/>
          <w:bCs/>
          <w:sz w:val="32"/>
          <w:szCs w:val="32"/>
          <w:u w:val="single"/>
        </w:rPr>
      </w:pPr>
      <w:r w:rsidRPr="00C402A6">
        <w:rPr>
          <w:rFonts w:ascii="Calibri" w:hAnsi="Calibri" w:cs="Calibri"/>
          <w:b/>
          <w:bCs/>
          <w:sz w:val="32"/>
          <w:szCs w:val="32"/>
          <w:u w:val="single"/>
        </w:rPr>
        <w:t>Person Specification</w:t>
      </w:r>
    </w:p>
    <w:p w14:paraId="5A23E600" w14:textId="77777777" w:rsidR="00FB20EF" w:rsidRPr="00C402A6" w:rsidRDefault="00FB20EF" w:rsidP="00FB20EF">
      <w:pPr>
        <w:rPr>
          <w:rFonts w:ascii="Calibri" w:hAnsi="Calibri" w:cs="Calibri"/>
          <w:b/>
          <w:bCs/>
          <w:szCs w:val="24"/>
        </w:rPr>
      </w:pPr>
      <w:r w:rsidRPr="00C402A6">
        <w:rPr>
          <w:rFonts w:ascii="Calibri" w:hAnsi="Calibri" w:cs="Calibri"/>
          <w:b/>
          <w:bCs/>
          <w:szCs w:val="24"/>
        </w:rPr>
        <w:t>Necessary</w:t>
      </w:r>
    </w:p>
    <w:p w14:paraId="3EA518D0" w14:textId="5EE8E210" w:rsidR="00FB20EF" w:rsidRPr="00C402A6" w:rsidRDefault="00FB20EF" w:rsidP="00FB20EF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Calibri" w:hAnsi="Calibri" w:cs="Calibri"/>
        </w:rPr>
      </w:pPr>
      <w:r w:rsidRPr="00C402A6">
        <w:rPr>
          <w:rFonts w:ascii="Calibri" w:hAnsi="Calibri" w:cs="Calibri"/>
        </w:rPr>
        <w:t>Strong administration, time management &amp; organisational skills with a high level of attention to detail</w:t>
      </w:r>
    </w:p>
    <w:p w14:paraId="282A726F" w14:textId="0367C8C1" w:rsidR="00FB20EF" w:rsidRPr="00C402A6" w:rsidRDefault="00FB20EF" w:rsidP="00FB20EF">
      <w:pPr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 w:cs="Calibri"/>
        </w:rPr>
      </w:pPr>
      <w:r w:rsidRPr="00C402A6">
        <w:rPr>
          <w:rFonts w:ascii="Calibri" w:hAnsi="Calibri" w:cs="Calibri"/>
        </w:rPr>
        <w:t xml:space="preserve">Ability to </w:t>
      </w:r>
      <w:r w:rsidR="00F72593" w:rsidRPr="00C402A6">
        <w:rPr>
          <w:rFonts w:ascii="Calibri" w:hAnsi="Calibri" w:cs="Calibri"/>
        </w:rPr>
        <w:t xml:space="preserve">prioritise workload, </w:t>
      </w:r>
      <w:r w:rsidRPr="00C402A6">
        <w:rPr>
          <w:rFonts w:ascii="Calibri" w:hAnsi="Calibri" w:cs="Calibri"/>
        </w:rPr>
        <w:t>hold awareness of deadlines and adhere to these</w:t>
      </w:r>
    </w:p>
    <w:p w14:paraId="09217FD9" w14:textId="3F0C6FCB" w:rsidR="00FB20EF" w:rsidRPr="00C402A6" w:rsidRDefault="00FB20EF" w:rsidP="00FB20EF">
      <w:pPr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 w:cs="Calibri"/>
        </w:rPr>
      </w:pPr>
      <w:r w:rsidRPr="00C402A6">
        <w:rPr>
          <w:rFonts w:ascii="Calibri" w:hAnsi="Calibri" w:cs="Calibri"/>
        </w:rPr>
        <w:t>Excellent proofreading skills</w:t>
      </w:r>
    </w:p>
    <w:p w14:paraId="648D92A6" w14:textId="3EDB96CC" w:rsidR="00FB20EF" w:rsidRPr="00C402A6" w:rsidRDefault="00FB20EF" w:rsidP="00FB20EF">
      <w:pPr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 w:cs="Calibri"/>
        </w:rPr>
      </w:pPr>
      <w:r w:rsidRPr="00C402A6">
        <w:rPr>
          <w:rFonts w:ascii="Calibri" w:hAnsi="Calibri" w:cs="Calibri"/>
        </w:rPr>
        <w:t>Able to work remotely</w:t>
      </w:r>
      <w:r w:rsidR="00F452BD" w:rsidRPr="00C402A6">
        <w:rPr>
          <w:rFonts w:ascii="Calibri" w:hAnsi="Calibri" w:cs="Calibri"/>
        </w:rPr>
        <w:t xml:space="preserve"> </w:t>
      </w:r>
      <w:r w:rsidR="00F72593" w:rsidRPr="00C402A6">
        <w:rPr>
          <w:rFonts w:ascii="Calibri" w:hAnsi="Calibri" w:cs="Calibri"/>
        </w:rPr>
        <w:t xml:space="preserve">and manage one’s own workload </w:t>
      </w:r>
      <w:r w:rsidRPr="00C402A6">
        <w:rPr>
          <w:rFonts w:ascii="Calibri" w:hAnsi="Calibri" w:cs="Calibri"/>
        </w:rPr>
        <w:t>while liaising with a variety of people (editors, authors, reviewers, publisher, proofreader)</w:t>
      </w:r>
    </w:p>
    <w:p w14:paraId="56C3457E" w14:textId="7A7B3C5F" w:rsidR="00FB20EF" w:rsidRPr="00C402A6" w:rsidRDefault="00F72593" w:rsidP="00FB20EF">
      <w:pPr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 w:cs="Calibri"/>
        </w:rPr>
      </w:pPr>
      <w:r w:rsidRPr="00C402A6">
        <w:rPr>
          <w:rFonts w:ascii="Calibri" w:hAnsi="Calibri" w:cs="Calibri"/>
        </w:rPr>
        <w:t>Strong</w:t>
      </w:r>
      <w:r w:rsidR="00FB20EF" w:rsidRPr="00C402A6">
        <w:rPr>
          <w:rFonts w:ascii="Calibri" w:hAnsi="Calibri" w:cs="Calibri"/>
        </w:rPr>
        <w:t xml:space="preserve"> interpersonal skills</w:t>
      </w:r>
    </w:p>
    <w:p w14:paraId="53B71568" w14:textId="3680577A" w:rsidR="00F72593" w:rsidRPr="00C402A6" w:rsidRDefault="00F72593" w:rsidP="00FB20EF">
      <w:pPr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 w:cs="Calibri"/>
        </w:rPr>
      </w:pPr>
      <w:r w:rsidRPr="00C402A6">
        <w:rPr>
          <w:rFonts w:ascii="Calibri" w:hAnsi="Calibri" w:cs="Calibri"/>
        </w:rPr>
        <w:t>Good written skills</w:t>
      </w:r>
    </w:p>
    <w:p w14:paraId="383F3273" w14:textId="77777777" w:rsidR="00FB20EF" w:rsidRPr="00C402A6" w:rsidRDefault="00FB20EF" w:rsidP="00FB20EF">
      <w:pPr>
        <w:rPr>
          <w:rFonts w:ascii="Calibri" w:hAnsi="Calibri" w:cs="Calibri"/>
          <w:b/>
          <w:bCs/>
          <w:szCs w:val="24"/>
        </w:rPr>
      </w:pPr>
      <w:r w:rsidRPr="00C402A6">
        <w:rPr>
          <w:rFonts w:ascii="Calibri" w:hAnsi="Calibri" w:cs="Calibri"/>
          <w:b/>
          <w:bCs/>
          <w:szCs w:val="24"/>
        </w:rPr>
        <w:t>Desirable</w:t>
      </w:r>
    </w:p>
    <w:p w14:paraId="6F05DC56" w14:textId="712D087B" w:rsidR="00FB20EF" w:rsidRPr="00C402A6" w:rsidRDefault="00FB20EF" w:rsidP="00FB20EF">
      <w:pPr>
        <w:pStyle w:val="ListParagraph"/>
        <w:numPr>
          <w:ilvl w:val="0"/>
          <w:numId w:val="5"/>
        </w:numPr>
        <w:rPr>
          <w:rFonts w:ascii="Calibri" w:hAnsi="Calibri" w:cs="Calibri"/>
          <w:szCs w:val="24"/>
        </w:rPr>
      </w:pPr>
      <w:r w:rsidRPr="00C402A6">
        <w:rPr>
          <w:rFonts w:ascii="Calibri" w:hAnsi="Calibri" w:cs="Calibri"/>
          <w:szCs w:val="24"/>
        </w:rPr>
        <w:t xml:space="preserve">Experience in academic publishing </w:t>
      </w:r>
      <w:r w:rsidR="00F72593" w:rsidRPr="00C402A6">
        <w:rPr>
          <w:rFonts w:ascii="Calibri" w:hAnsi="Calibri" w:cs="Calibri"/>
          <w:szCs w:val="24"/>
        </w:rPr>
        <w:t>or an editorial role</w:t>
      </w:r>
    </w:p>
    <w:p w14:paraId="340546D4" w14:textId="372BE88E" w:rsidR="00F468E5" w:rsidRPr="00C402A6" w:rsidRDefault="00F468E5" w:rsidP="00F452BD">
      <w:pPr>
        <w:pStyle w:val="ListParagraph"/>
        <w:numPr>
          <w:ilvl w:val="0"/>
          <w:numId w:val="5"/>
        </w:numPr>
        <w:rPr>
          <w:rFonts w:ascii="Calibri" w:hAnsi="Calibri" w:cs="Calibri"/>
          <w:szCs w:val="24"/>
        </w:rPr>
      </w:pPr>
      <w:r w:rsidRPr="00C402A6">
        <w:rPr>
          <w:rFonts w:ascii="Calibri" w:hAnsi="Calibri" w:cs="Calibri"/>
          <w:szCs w:val="24"/>
        </w:rPr>
        <w:t>Interest in</w:t>
      </w:r>
      <w:r w:rsidR="00F452BD" w:rsidRPr="00C402A6">
        <w:rPr>
          <w:rFonts w:ascii="Calibri" w:hAnsi="Calibri" w:cs="Calibri"/>
          <w:szCs w:val="24"/>
        </w:rPr>
        <w:t xml:space="preserve"> any of the following:</w:t>
      </w:r>
      <w:r w:rsidRPr="00C402A6">
        <w:rPr>
          <w:rFonts w:ascii="Calibri" w:hAnsi="Calibri" w:cs="Calibri"/>
          <w:szCs w:val="24"/>
        </w:rPr>
        <w:t xml:space="preserve"> analytical psychology</w:t>
      </w:r>
      <w:r w:rsidR="00F452BD" w:rsidRPr="00C402A6">
        <w:rPr>
          <w:rFonts w:ascii="Calibri" w:hAnsi="Calibri" w:cs="Calibri"/>
          <w:szCs w:val="24"/>
        </w:rPr>
        <w:t>/psychoanalysis</w:t>
      </w:r>
      <w:r w:rsidRPr="00C402A6">
        <w:rPr>
          <w:rFonts w:ascii="Calibri" w:hAnsi="Calibri" w:cs="Calibri"/>
          <w:szCs w:val="24"/>
        </w:rPr>
        <w:t>, psychotherapy</w:t>
      </w:r>
      <w:r w:rsidR="00F452BD" w:rsidRPr="00C402A6">
        <w:rPr>
          <w:rFonts w:ascii="Calibri" w:hAnsi="Calibri" w:cs="Calibri"/>
          <w:szCs w:val="24"/>
        </w:rPr>
        <w:t xml:space="preserve">, </w:t>
      </w:r>
      <w:r w:rsidR="00F72593" w:rsidRPr="00C402A6">
        <w:rPr>
          <w:rFonts w:ascii="Calibri" w:hAnsi="Calibri" w:cs="Calibri"/>
          <w:szCs w:val="24"/>
        </w:rPr>
        <w:t xml:space="preserve">or </w:t>
      </w:r>
      <w:r w:rsidRPr="00C402A6">
        <w:rPr>
          <w:rFonts w:ascii="Calibri" w:hAnsi="Calibri" w:cs="Calibri"/>
          <w:szCs w:val="24"/>
        </w:rPr>
        <w:t>psychology</w:t>
      </w:r>
      <w:r w:rsidR="00F72593" w:rsidRPr="00C402A6">
        <w:rPr>
          <w:rFonts w:ascii="Calibri" w:hAnsi="Calibri" w:cs="Calibri"/>
          <w:szCs w:val="24"/>
        </w:rPr>
        <w:t xml:space="preserve"> generally</w:t>
      </w:r>
    </w:p>
    <w:p w14:paraId="097E7561" w14:textId="0A9419A0" w:rsidR="00F468E5" w:rsidRPr="00C402A6" w:rsidRDefault="00F468E5" w:rsidP="00F468E5">
      <w:pPr>
        <w:numPr>
          <w:ilvl w:val="0"/>
          <w:numId w:val="5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 w:cs="Calibri"/>
        </w:rPr>
      </w:pPr>
      <w:r w:rsidRPr="00C402A6">
        <w:rPr>
          <w:rFonts w:ascii="Calibri" w:hAnsi="Calibri" w:cs="Calibri"/>
        </w:rPr>
        <w:t xml:space="preserve">Confident user of Microsoft products (Outlook; Word; Excel; </w:t>
      </w:r>
      <w:proofErr w:type="spellStart"/>
      <w:r w:rsidRPr="00C402A6">
        <w:rPr>
          <w:rFonts w:ascii="Calibri" w:hAnsi="Calibri" w:cs="Calibri"/>
        </w:rPr>
        <w:t>Powerpoint</w:t>
      </w:r>
      <w:proofErr w:type="spellEnd"/>
      <w:r w:rsidRPr="00C402A6">
        <w:rPr>
          <w:rFonts w:ascii="Calibri" w:hAnsi="Calibri" w:cs="Calibri"/>
        </w:rPr>
        <w:t>)</w:t>
      </w:r>
      <w:r w:rsidR="00F452BD" w:rsidRPr="00C402A6">
        <w:rPr>
          <w:rFonts w:ascii="Calibri" w:hAnsi="Calibri" w:cs="Calibri"/>
        </w:rPr>
        <w:t xml:space="preserve">, Dropbox </w:t>
      </w:r>
      <w:r w:rsidRPr="00C402A6">
        <w:rPr>
          <w:rFonts w:ascii="Calibri" w:hAnsi="Calibri" w:cs="Calibri"/>
        </w:rPr>
        <w:t xml:space="preserve">and Mailchimp </w:t>
      </w:r>
    </w:p>
    <w:p w14:paraId="4615643F" w14:textId="16CAD3F1" w:rsidR="00FB20EF" w:rsidRPr="00C402A6" w:rsidRDefault="00FB20EF" w:rsidP="00FB20EF">
      <w:pPr>
        <w:pStyle w:val="ListParagraph"/>
        <w:numPr>
          <w:ilvl w:val="0"/>
          <w:numId w:val="5"/>
        </w:numPr>
        <w:rPr>
          <w:rFonts w:ascii="Calibri" w:hAnsi="Calibri" w:cs="Calibri"/>
          <w:szCs w:val="24"/>
        </w:rPr>
      </w:pPr>
      <w:r w:rsidRPr="00C402A6">
        <w:rPr>
          <w:rFonts w:ascii="Calibri" w:hAnsi="Calibri" w:cs="Calibri"/>
          <w:szCs w:val="24"/>
        </w:rPr>
        <w:t>Experience with digital manuscript submission and review platforms or willingness to learn (training will be given)</w:t>
      </w:r>
    </w:p>
    <w:p w14:paraId="533001F8" w14:textId="356D2768" w:rsidR="00FB20EF" w:rsidRPr="00C402A6" w:rsidRDefault="00F72593" w:rsidP="00FB20EF">
      <w:pPr>
        <w:pStyle w:val="ListParagraph"/>
        <w:numPr>
          <w:ilvl w:val="0"/>
          <w:numId w:val="5"/>
        </w:numPr>
        <w:rPr>
          <w:rFonts w:ascii="Calibri" w:hAnsi="Calibri" w:cs="Calibri"/>
          <w:szCs w:val="24"/>
        </w:rPr>
      </w:pPr>
      <w:r w:rsidRPr="00C402A6">
        <w:rPr>
          <w:rFonts w:ascii="Calibri" w:hAnsi="Calibri" w:cs="Calibri"/>
          <w:szCs w:val="24"/>
        </w:rPr>
        <w:t>Experience of promotion via social media (Facebook, X, LinkedIn)</w:t>
      </w:r>
    </w:p>
    <w:sectPr w:rsidR="00FB20EF" w:rsidRPr="00C402A6" w:rsidSect="00C402A6">
      <w:headerReference w:type="even" r:id="rId7"/>
      <w:headerReference w:type="default" r:id="rId8"/>
      <w:pgSz w:w="11906" w:h="16838"/>
      <w:pgMar w:top="1418" w:right="1440" w:bottom="816" w:left="1440" w:header="646" w:footer="6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3BEC3" w14:textId="77777777" w:rsidR="00FE0E85" w:rsidRDefault="00FE0E85">
      <w:r>
        <w:separator/>
      </w:r>
    </w:p>
  </w:endnote>
  <w:endnote w:type="continuationSeparator" w:id="0">
    <w:p w14:paraId="1D36BAE4" w14:textId="77777777" w:rsidR="00FE0E85" w:rsidRDefault="00FE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13374" w14:textId="77777777" w:rsidR="00FE0E85" w:rsidRDefault="00FE0E85">
      <w:r>
        <w:separator/>
      </w:r>
    </w:p>
  </w:footnote>
  <w:footnote w:type="continuationSeparator" w:id="0">
    <w:p w14:paraId="5184BE44" w14:textId="77777777" w:rsidR="00FE0E85" w:rsidRDefault="00FE0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18409876"/>
      <w:docPartObj>
        <w:docPartGallery w:val="Page Numbers (Top of Page)"/>
        <w:docPartUnique/>
      </w:docPartObj>
    </w:sdtPr>
    <w:sdtContent>
      <w:p w14:paraId="5B6DB3EB" w14:textId="67307E56" w:rsidR="009F1717" w:rsidRDefault="009F1717" w:rsidP="00A529BD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402A6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318B6C4" w14:textId="77777777" w:rsidR="009F1717" w:rsidRDefault="009F1717" w:rsidP="009F171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Theme="minorHAnsi" w:hAnsiTheme="minorHAnsi" w:cstheme="minorHAnsi"/>
        <w:sz w:val="18"/>
        <w:szCs w:val="18"/>
      </w:rPr>
      <w:id w:val="-1333521011"/>
      <w:docPartObj>
        <w:docPartGallery w:val="Page Numbers (Top of Page)"/>
        <w:docPartUnique/>
      </w:docPartObj>
    </w:sdtPr>
    <w:sdtContent>
      <w:p w14:paraId="485B78A3" w14:textId="104A5022" w:rsidR="009F1717" w:rsidRPr="009F1717" w:rsidRDefault="009F1717" w:rsidP="009F1717">
        <w:pPr>
          <w:pStyle w:val="Header"/>
          <w:framePr w:wrap="none" w:vAnchor="text" w:hAnchor="page" w:x="10342" w:y="29"/>
          <w:rPr>
            <w:rStyle w:val="PageNumber"/>
            <w:rFonts w:asciiTheme="minorHAnsi" w:hAnsiTheme="minorHAnsi" w:cstheme="minorHAnsi"/>
            <w:sz w:val="18"/>
            <w:szCs w:val="18"/>
          </w:rPr>
        </w:pPr>
        <w:r w:rsidRPr="009F1717">
          <w:rPr>
            <w:rStyle w:val="PageNumber"/>
            <w:rFonts w:asciiTheme="minorHAnsi" w:hAnsiTheme="minorHAnsi" w:cstheme="minorHAnsi"/>
            <w:sz w:val="18"/>
            <w:szCs w:val="18"/>
          </w:rPr>
          <w:fldChar w:fldCharType="begin"/>
        </w:r>
        <w:r w:rsidRPr="009F1717">
          <w:rPr>
            <w:rStyle w:val="PageNumber"/>
            <w:rFonts w:asciiTheme="minorHAnsi" w:hAnsiTheme="minorHAnsi" w:cstheme="minorHAnsi"/>
            <w:sz w:val="18"/>
            <w:szCs w:val="18"/>
          </w:rPr>
          <w:instrText xml:space="preserve"> PAGE </w:instrText>
        </w:r>
        <w:r w:rsidRPr="009F1717">
          <w:rPr>
            <w:rStyle w:val="PageNumber"/>
            <w:rFonts w:asciiTheme="minorHAnsi" w:hAnsiTheme="minorHAnsi" w:cstheme="minorHAnsi"/>
            <w:sz w:val="18"/>
            <w:szCs w:val="18"/>
          </w:rPr>
          <w:fldChar w:fldCharType="separate"/>
        </w:r>
        <w:r w:rsidRPr="009F1717">
          <w:rPr>
            <w:rStyle w:val="PageNumber"/>
            <w:rFonts w:asciiTheme="minorHAnsi" w:hAnsiTheme="minorHAnsi" w:cstheme="minorHAnsi"/>
            <w:noProof/>
            <w:sz w:val="18"/>
            <w:szCs w:val="18"/>
          </w:rPr>
          <w:t>1</w:t>
        </w:r>
        <w:r w:rsidRPr="009F1717">
          <w:rPr>
            <w:rStyle w:val="PageNumber"/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14:paraId="263FC795" w14:textId="5A516F0F" w:rsidR="007042AE" w:rsidRPr="007042AE" w:rsidRDefault="00B2370E" w:rsidP="007042AE">
    <w:pPr>
      <w:pStyle w:val="Header"/>
      <w:ind w:right="360"/>
      <w:rPr>
        <w:rFonts w:ascii="Calibri" w:hAnsi="Calibri"/>
        <w:sz w:val="18"/>
        <w:szCs w:val="18"/>
      </w:rPr>
    </w:pPr>
    <w:r w:rsidRPr="003D58DF">
      <w:rPr>
        <w:rFonts w:ascii="Calibri" w:hAnsi="Calibri"/>
        <w:sz w:val="18"/>
        <w:szCs w:val="18"/>
      </w:rPr>
      <w:t>Society of Analytical Psycholog</w:t>
    </w:r>
    <w:r w:rsidR="009F1717">
      <w:rPr>
        <w:rFonts w:ascii="Calibri" w:hAnsi="Calibri"/>
        <w:sz w:val="18"/>
        <w:szCs w:val="18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33E2"/>
    <w:multiLevelType w:val="hybridMultilevel"/>
    <w:tmpl w:val="44BE9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966A4"/>
    <w:multiLevelType w:val="hybridMultilevel"/>
    <w:tmpl w:val="108066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45E3B"/>
    <w:multiLevelType w:val="hybridMultilevel"/>
    <w:tmpl w:val="27CC36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B7D7B"/>
    <w:multiLevelType w:val="hybridMultilevel"/>
    <w:tmpl w:val="41C0EE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CB2991"/>
    <w:multiLevelType w:val="multilevel"/>
    <w:tmpl w:val="93C4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6260662">
    <w:abstractNumId w:val="2"/>
  </w:num>
  <w:num w:numId="2" w16cid:durableId="985430174">
    <w:abstractNumId w:val="1"/>
  </w:num>
  <w:num w:numId="3" w16cid:durableId="397240857">
    <w:abstractNumId w:val="4"/>
  </w:num>
  <w:num w:numId="4" w16cid:durableId="207112048">
    <w:abstractNumId w:val="3"/>
  </w:num>
  <w:num w:numId="5" w16cid:durableId="30887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0E"/>
    <w:rsid w:val="00066FA1"/>
    <w:rsid w:val="00082B99"/>
    <w:rsid w:val="000E7A5D"/>
    <w:rsid w:val="00164670"/>
    <w:rsid w:val="0019572B"/>
    <w:rsid w:val="001F6347"/>
    <w:rsid w:val="00253B09"/>
    <w:rsid w:val="002615C2"/>
    <w:rsid w:val="00284428"/>
    <w:rsid w:val="002D0507"/>
    <w:rsid w:val="002E0B66"/>
    <w:rsid w:val="003635D2"/>
    <w:rsid w:val="003A3E28"/>
    <w:rsid w:val="003F6EF4"/>
    <w:rsid w:val="004E3F34"/>
    <w:rsid w:val="0062379B"/>
    <w:rsid w:val="006612D6"/>
    <w:rsid w:val="006D5A3C"/>
    <w:rsid w:val="007042AE"/>
    <w:rsid w:val="00714372"/>
    <w:rsid w:val="00772C04"/>
    <w:rsid w:val="0079132C"/>
    <w:rsid w:val="007A4DCE"/>
    <w:rsid w:val="008A551B"/>
    <w:rsid w:val="008E35E4"/>
    <w:rsid w:val="008E546F"/>
    <w:rsid w:val="00916336"/>
    <w:rsid w:val="009741FC"/>
    <w:rsid w:val="009A2EA0"/>
    <w:rsid w:val="009A50B9"/>
    <w:rsid w:val="009F1717"/>
    <w:rsid w:val="009F6F48"/>
    <w:rsid w:val="00A3509E"/>
    <w:rsid w:val="00A45F7E"/>
    <w:rsid w:val="00A74D11"/>
    <w:rsid w:val="00B2370E"/>
    <w:rsid w:val="00B97256"/>
    <w:rsid w:val="00BA09E9"/>
    <w:rsid w:val="00C15275"/>
    <w:rsid w:val="00C402A6"/>
    <w:rsid w:val="00C42FB3"/>
    <w:rsid w:val="00C63E91"/>
    <w:rsid w:val="00C658C2"/>
    <w:rsid w:val="00C85F58"/>
    <w:rsid w:val="00C93F8D"/>
    <w:rsid w:val="00D76DCA"/>
    <w:rsid w:val="00DA51B7"/>
    <w:rsid w:val="00DE42BC"/>
    <w:rsid w:val="00E03644"/>
    <w:rsid w:val="00E22B73"/>
    <w:rsid w:val="00E32084"/>
    <w:rsid w:val="00E52745"/>
    <w:rsid w:val="00E62AFC"/>
    <w:rsid w:val="00EA0CBA"/>
    <w:rsid w:val="00EA3C4F"/>
    <w:rsid w:val="00F35594"/>
    <w:rsid w:val="00F452BD"/>
    <w:rsid w:val="00F468E5"/>
    <w:rsid w:val="00F72593"/>
    <w:rsid w:val="00FB20EF"/>
    <w:rsid w:val="00FE0E85"/>
    <w:rsid w:val="00FE7442"/>
    <w:rsid w:val="00FF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45B80"/>
  <w15:docId w15:val="{7A6261CB-09EE-3444-8D19-45FDF1A9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70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" w:eastAsia="Times New Roman" w:hAnsi="Helvetica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370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70E"/>
    <w:rPr>
      <w:rFonts w:ascii="Helvetica" w:eastAsia="Times New Roman" w:hAnsi="Helvetica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B2370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70E"/>
    <w:rPr>
      <w:rFonts w:ascii="Helvetica" w:eastAsia="Times New Roman" w:hAnsi="Helvetica" w:cs="Times New Roman"/>
      <w:sz w:val="24"/>
      <w:szCs w:val="20"/>
    </w:rPr>
  </w:style>
  <w:style w:type="paragraph" w:styleId="ListParagraph">
    <w:name w:val="List Paragraph"/>
    <w:basedOn w:val="Normal"/>
    <w:qFormat/>
    <w:rsid w:val="00B2370E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B2370E"/>
    <w:pPr>
      <w:overflowPunct/>
      <w:autoSpaceDE/>
      <w:autoSpaceDN/>
      <w:adjustRightInd/>
      <w:textAlignment w:val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2370E"/>
    <w:rPr>
      <w:rFonts w:ascii="Consolas" w:eastAsia="Calibri" w:hAnsi="Consolas" w:cs="Times New Roman"/>
      <w:sz w:val="21"/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9F1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Hewlett-Packard Company</Company>
  <LinksUpToDate>false</LinksUpToDate>
  <CharactersWithSpaces>5064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Susanna.wright</dc:creator>
  <cp:keywords/>
  <dc:description/>
  <cp:lastModifiedBy>Federico Moscogiuri</cp:lastModifiedBy>
  <cp:revision>35</cp:revision>
  <dcterms:created xsi:type="dcterms:W3CDTF">2025-11-20T13:04:00Z</dcterms:created>
  <dcterms:modified xsi:type="dcterms:W3CDTF">2025-12-05T14:23:00Z</dcterms:modified>
  <cp:category/>
</cp:coreProperties>
</file>