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F06D8" w14:textId="77777777" w:rsidR="00B06CDF" w:rsidRPr="00427CE9" w:rsidRDefault="00B06CDF" w:rsidP="00B06CDF">
      <w:pPr>
        <w:spacing w:before="100" w:beforeAutospacing="1" w:after="100" w:afterAutospacing="1" w:line="240" w:lineRule="auto"/>
        <w:outlineLvl w:val="1"/>
        <w:rPr>
          <w:rFonts w:ascii="Calibri" w:eastAsia="Times New Roman" w:hAnsi="Calibri" w:cs="Calibri"/>
          <w:b/>
          <w:bCs/>
          <w:color w:val="000000"/>
          <w:kern w:val="0"/>
          <w:sz w:val="36"/>
          <w:szCs w:val="36"/>
          <w:lang w:eastAsia="en-GB"/>
          <w14:ligatures w14:val="none"/>
        </w:rPr>
      </w:pPr>
      <w:r w:rsidRPr="00427CE9">
        <w:rPr>
          <w:rFonts w:ascii="Calibri" w:eastAsia="Times New Roman" w:hAnsi="Calibri" w:cs="Calibri"/>
          <w:b/>
          <w:bCs/>
          <w:color w:val="000000"/>
          <w:kern w:val="0"/>
          <w:sz w:val="36"/>
          <w:szCs w:val="36"/>
          <w:lang w:eastAsia="en-GB"/>
          <w14:ligatures w14:val="none"/>
        </w:rPr>
        <w:t xml:space="preserve">Managing Editor – </w:t>
      </w:r>
      <w:r w:rsidRPr="00427CE9">
        <w:rPr>
          <w:rFonts w:ascii="Calibri" w:eastAsia="Times New Roman" w:hAnsi="Calibri" w:cs="Calibri"/>
          <w:b/>
          <w:bCs/>
          <w:i/>
          <w:iCs/>
          <w:color w:val="000000"/>
          <w:kern w:val="0"/>
          <w:sz w:val="36"/>
          <w:szCs w:val="36"/>
          <w:lang w:eastAsia="en-GB"/>
          <w14:ligatures w14:val="none"/>
        </w:rPr>
        <w:t>Journal of Analytical Psychology</w:t>
      </w:r>
    </w:p>
    <w:p w14:paraId="39167CA3" w14:textId="77777777" w:rsidR="00B06CDF" w:rsidRPr="00427CE9" w:rsidRDefault="00B06CDF" w:rsidP="00B06CDF">
      <w:pPr>
        <w:spacing w:before="100" w:beforeAutospacing="1" w:after="100" w:afterAutospacing="1" w:line="240" w:lineRule="auto"/>
        <w:rPr>
          <w:rFonts w:ascii="Calibri" w:eastAsia="Times New Roman" w:hAnsi="Calibri" w:cs="Calibri"/>
          <w:color w:val="000000"/>
          <w:kern w:val="0"/>
          <w:lang w:eastAsia="en-GB"/>
          <w14:ligatures w14:val="none"/>
        </w:rPr>
      </w:pPr>
      <w:r w:rsidRPr="00427CE9">
        <w:rPr>
          <w:rFonts w:ascii="Calibri" w:eastAsia="Times New Roman" w:hAnsi="Calibri" w:cs="Calibri"/>
          <w:color w:val="000000"/>
          <w:kern w:val="0"/>
          <w:lang w:eastAsia="en-GB"/>
          <w14:ligatures w14:val="none"/>
        </w:rPr>
        <w:t xml:space="preserve">The </w:t>
      </w:r>
      <w:r w:rsidRPr="00427CE9">
        <w:rPr>
          <w:rFonts w:ascii="Calibri" w:eastAsia="Times New Roman" w:hAnsi="Calibri" w:cs="Calibri"/>
          <w:i/>
          <w:iCs/>
          <w:color w:val="000000"/>
          <w:kern w:val="0"/>
          <w:lang w:eastAsia="en-GB"/>
          <w14:ligatures w14:val="none"/>
        </w:rPr>
        <w:t>Journal of Analytical Psychology</w:t>
      </w:r>
      <w:r w:rsidRPr="00427CE9">
        <w:rPr>
          <w:rFonts w:ascii="Calibri" w:eastAsia="Times New Roman" w:hAnsi="Calibri" w:cs="Calibri"/>
          <w:color w:val="000000"/>
          <w:kern w:val="0"/>
          <w:lang w:eastAsia="en-GB"/>
          <w14:ligatures w14:val="none"/>
        </w:rPr>
        <w:t xml:space="preserve"> (a publication of the Society of Analytical Psychology) is seeking a skilled and motivated </w:t>
      </w:r>
      <w:r w:rsidRPr="00427CE9">
        <w:rPr>
          <w:rFonts w:ascii="Calibri" w:eastAsia="Times New Roman" w:hAnsi="Calibri" w:cs="Calibri"/>
          <w:b/>
          <w:bCs/>
          <w:color w:val="000000"/>
          <w:kern w:val="0"/>
          <w:lang w:eastAsia="en-GB"/>
          <w14:ligatures w14:val="none"/>
        </w:rPr>
        <w:t>Managing Editor</w:t>
      </w:r>
      <w:r w:rsidRPr="00427CE9">
        <w:rPr>
          <w:rFonts w:ascii="Calibri" w:eastAsia="Times New Roman" w:hAnsi="Calibri" w:cs="Calibri"/>
          <w:color w:val="000000"/>
          <w:kern w:val="0"/>
          <w:lang w:eastAsia="en-GB"/>
          <w14:ligatures w14:val="none"/>
        </w:rPr>
        <w:t xml:space="preserve"> to guide and coordinate its publication process. Published five times a year, the </w:t>
      </w:r>
      <w:r w:rsidRPr="00427CE9">
        <w:rPr>
          <w:rFonts w:ascii="Calibri" w:eastAsia="Times New Roman" w:hAnsi="Calibri" w:cs="Calibri"/>
          <w:i/>
          <w:iCs/>
          <w:color w:val="000000"/>
          <w:kern w:val="0"/>
          <w:lang w:eastAsia="en-GB"/>
          <w14:ligatures w14:val="none"/>
        </w:rPr>
        <w:t>Journal</w:t>
      </w:r>
      <w:r w:rsidRPr="00427CE9">
        <w:rPr>
          <w:rFonts w:ascii="Calibri" w:eastAsia="Times New Roman" w:hAnsi="Calibri" w:cs="Calibri"/>
          <w:color w:val="000000"/>
          <w:kern w:val="0"/>
          <w:lang w:eastAsia="en-GB"/>
          <w14:ligatures w14:val="none"/>
        </w:rPr>
        <w:t xml:space="preserve"> is the leading international forum for Jungian practitioners and scholars, recognised for its focus on the clinical practice of in-depth analysis. Alongside its published issues, the </w:t>
      </w:r>
      <w:r w:rsidRPr="00427CE9">
        <w:rPr>
          <w:rFonts w:ascii="Calibri" w:eastAsia="Times New Roman" w:hAnsi="Calibri" w:cs="Calibri"/>
          <w:i/>
          <w:iCs/>
          <w:color w:val="000000"/>
          <w:kern w:val="0"/>
          <w:lang w:eastAsia="en-GB"/>
          <w14:ligatures w14:val="none"/>
        </w:rPr>
        <w:t>Journal</w:t>
      </w:r>
      <w:r w:rsidRPr="00427CE9">
        <w:rPr>
          <w:rFonts w:ascii="Calibri" w:eastAsia="Times New Roman" w:hAnsi="Calibri" w:cs="Calibri"/>
          <w:color w:val="000000"/>
          <w:kern w:val="0"/>
          <w:lang w:eastAsia="en-GB"/>
          <w14:ligatures w14:val="none"/>
        </w:rPr>
        <w:t xml:space="preserve"> also runs seminars, workshops, and occasional conferences that enrich the global Jungian community.</w:t>
      </w:r>
    </w:p>
    <w:p w14:paraId="2EB84FD5" w14:textId="77777777" w:rsidR="00B06CDF" w:rsidRPr="00427CE9" w:rsidRDefault="00B06CDF" w:rsidP="00B06CDF">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427CE9">
        <w:rPr>
          <w:rFonts w:ascii="Calibri" w:eastAsia="Times New Roman" w:hAnsi="Calibri" w:cs="Calibri"/>
          <w:b/>
          <w:bCs/>
          <w:color w:val="000000"/>
          <w:kern w:val="0"/>
          <w:sz w:val="27"/>
          <w:szCs w:val="27"/>
          <w:lang w:eastAsia="en-GB"/>
          <w14:ligatures w14:val="none"/>
        </w:rPr>
        <w:t>About the Role</w:t>
      </w:r>
    </w:p>
    <w:p w14:paraId="24E84200" w14:textId="77777777" w:rsidR="00B06CDF" w:rsidRPr="00427CE9" w:rsidRDefault="00B06CDF" w:rsidP="00B06CDF">
      <w:pPr>
        <w:spacing w:before="100" w:beforeAutospacing="1" w:after="100" w:afterAutospacing="1" w:line="240" w:lineRule="auto"/>
        <w:rPr>
          <w:rFonts w:ascii="Calibri" w:eastAsia="Times New Roman" w:hAnsi="Calibri" w:cs="Calibri"/>
          <w:color w:val="000000"/>
          <w:kern w:val="0"/>
          <w:lang w:eastAsia="en-GB"/>
          <w14:ligatures w14:val="none"/>
        </w:rPr>
      </w:pPr>
      <w:r w:rsidRPr="00427CE9">
        <w:rPr>
          <w:rFonts w:ascii="Calibri" w:eastAsia="Times New Roman" w:hAnsi="Calibri" w:cs="Calibri"/>
          <w:color w:val="000000"/>
          <w:kern w:val="0"/>
          <w:lang w:eastAsia="en-GB"/>
          <w14:ligatures w14:val="none"/>
        </w:rPr>
        <w:t>The Managing Editor is responsible for managing the complete editorial workflow, ensuring adherence to publication schedules, and maintaining rigorous academic and stylistic standards. The role involves close coordination with editors, authors, peer reviewers, the publisher, and the production editor, requiring a high degree of organisational competence and editorial precision.</w:t>
      </w:r>
    </w:p>
    <w:p w14:paraId="6FDB7751" w14:textId="267EBF1D" w:rsidR="00B06CDF" w:rsidRPr="00427CE9" w:rsidRDefault="00B06CDF" w:rsidP="00B06CDF">
      <w:pPr>
        <w:spacing w:before="100" w:beforeAutospacing="1" w:after="100" w:afterAutospacing="1" w:line="240" w:lineRule="auto"/>
        <w:rPr>
          <w:rFonts w:ascii="Calibri" w:eastAsia="Times New Roman" w:hAnsi="Calibri" w:cs="Calibri"/>
          <w:color w:val="000000"/>
          <w:kern w:val="0"/>
          <w:lang w:eastAsia="en-GB"/>
          <w14:ligatures w14:val="none"/>
        </w:rPr>
      </w:pPr>
      <w:r w:rsidRPr="00427CE9">
        <w:rPr>
          <w:rFonts w:ascii="Calibri" w:eastAsia="Times New Roman" w:hAnsi="Calibri" w:cs="Calibri"/>
          <w:color w:val="000000"/>
          <w:kern w:val="0"/>
          <w:lang w:eastAsia="en-GB"/>
          <w14:ligatures w14:val="none"/>
        </w:rPr>
        <w:t>This is an excellent opportunity for someone who enjoys organising complex processes, maintaining impeccable editorial standards, and collaborating with a wide range of contributors.</w:t>
      </w:r>
    </w:p>
    <w:p w14:paraId="517D4F91" w14:textId="77777777" w:rsidR="00B06CDF" w:rsidRPr="00427CE9" w:rsidRDefault="00B06CDF" w:rsidP="00B06CDF">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427CE9">
        <w:rPr>
          <w:rFonts w:ascii="Calibri" w:eastAsia="Times New Roman" w:hAnsi="Calibri" w:cs="Calibri"/>
          <w:b/>
          <w:bCs/>
          <w:color w:val="000000"/>
          <w:kern w:val="0"/>
          <w:sz w:val="27"/>
          <w:szCs w:val="27"/>
          <w:lang w:eastAsia="en-GB"/>
          <w14:ligatures w14:val="none"/>
        </w:rPr>
        <w:t>Key Strengths We’re Looking For</w:t>
      </w:r>
    </w:p>
    <w:p w14:paraId="4F62524E" w14:textId="77777777" w:rsidR="00B06CDF" w:rsidRPr="00427CE9" w:rsidRDefault="00B06CDF" w:rsidP="00B06CDF">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427CE9">
        <w:rPr>
          <w:rFonts w:ascii="Calibri" w:eastAsia="Times New Roman" w:hAnsi="Calibri" w:cs="Calibri"/>
          <w:color w:val="000000"/>
          <w:kern w:val="0"/>
          <w:lang w:eastAsia="en-GB"/>
          <w14:ligatures w14:val="none"/>
        </w:rPr>
        <w:t>Exceptional organisational and administrative skills</w:t>
      </w:r>
    </w:p>
    <w:p w14:paraId="09FC5201" w14:textId="77777777" w:rsidR="00B06CDF" w:rsidRPr="00427CE9" w:rsidRDefault="00B06CDF" w:rsidP="00B06CDF">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427CE9">
        <w:rPr>
          <w:rFonts w:ascii="Calibri" w:eastAsia="Times New Roman" w:hAnsi="Calibri" w:cs="Calibri"/>
          <w:color w:val="000000"/>
          <w:kern w:val="0"/>
          <w:lang w:eastAsia="en-GB"/>
          <w14:ligatures w14:val="none"/>
        </w:rPr>
        <w:t>Strong attention to detail and excellent proofreading ability</w:t>
      </w:r>
    </w:p>
    <w:p w14:paraId="2FE2B7C5" w14:textId="77777777" w:rsidR="00B06CDF" w:rsidRPr="00427CE9" w:rsidRDefault="00B06CDF" w:rsidP="00B06CDF">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427CE9">
        <w:rPr>
          <w:rFonts w:ascii="Calibri" w:eastAsia="Times New Roman" w:hAnsi="Calibri" w:cs="Calibri"/>
          <w:color w:val="000000"/>
          <w:kern w:val="0"/>
          <w:lang w:eastAsia="en-GB"/>
          <w14:ligatures w14:val="none"/>
        </w:rPr>
        <w:t>Clear, confident communication and strong interpersonal skills</w:t>
      </w:r>
    </w:p>
    <w:p w14:paraId="27B0DE61" w14:textId="77777777" w:rsidR="00B06CDF" w:rsidRPr="00427CE9" w:rsidRDefault="00B06CDF" w:rsidP="00B06CDF">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427CE9">
        <w:rPr>
          <w:rFonts w:ascii="Calibri" w:eastAsia="Times New Roman" w:hAnsi="Calibri" w:cs="Calibri"/>
          <w:color w:val="000000"/>
          <w:kern w:val="0"/>
          <w:lang w:eastAsia="en-GB"/>
          <w14:ligatures w14:val="none"/>
        </w:rPr>
        <w:t>Ability to manage deadlines and coordinate multiple stakeholders</w:t>
      </w:r>
    </w:p>
    <w:p w14:paraId="474FF299" w14:textId="77777777" w:rsidR="00B06CDF" w:rsidRPr="00427CE9" w:rsidRDefault="00B06CDF" w:rsidP="00B06CDF">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427CE9">
        <w:rPr>
          <w:rFonts w:ascii="Calibri" w:eastAsia="Times New Roman" w:hAnsi="Calibri" w:cs="Calibri"/>
          <w:b/>
          <w:bCs/>
          <w:color w:val="000000"/>
          <w:kern w:val="0"/>
          <w:sz w:val="27"/>
          <w:szCs w:val="27"/>
          <w:lang w:eastAsia="en-GB"/>
          <w14:ligatures w14:val="none"/>
        </w:rPr>
        <w:t>Contract &amp; Practical Details</w:t>
      </w:r>
    </w:p>
    <w:p w14:paraId="611ABCBC" w14:textId="77777777" w:rsidR="00B06CDF" w:rsidRPr="00427CE9" w:rsidRDefault="00B06CDF" w:rsidP="00B06CDF">
      <w:pPr>
        <w:numPr>
          <w:ilvl w:val="0"/>
          <w:numId w:val="2"/>
        </w:numPr>
        <w:spacing w:before="100" w:beforeAutospacing="1" w:after="100" w:afterAutospacing="1" w:line="240" w:lineRule="auto"/>
        <w:rPr>
          <w:rFonts w:ascii="Calibri" w:eastAsia="Times New Roman" w:hAnsi="Calibri" w:cs="Calibri"/>
          <w:color w:val="000000"/>
          <w:kern w:val="0"/>
          <w:lang w:eastAsia="en-GB"/>
          <w14:ligatures w14:val="none"/>
        </w:rPr>
      </w:pPr>
      <w:r w:rsidRPr="00427CE9">
        <w:rPr>
          <w:rFonts w:ascii="Calibri" w:eastAsia="Times New Roman" w:hAnsi="Calibri" w:cs="Calibri"/>
          <w:b/>
          <w:bCs/>
          <w:color w:val="000000"/>
          <w:kern w:val="0"/>
          <w:lang w:eastAsia="en-GB"/>
          <w14:ligatures w14:val="none"/>
        </w:rPr>
        <w:t>Contract:</w:t>
      </w:r>
      <w:r w:rsidRPr="00427CE9">
        <w:rPr>
          <w:rFonts w:ascii="Calibri" w:eastAsia="Times New Roman" w:hAnsi="Calibri" w:cs="Calibri"/>
          <w:color w:val="000000"/>
          <w:kern w:val="0"/>
          <w:lang w:eastAsia="en-GB"/>
          <w14:ligatures w14:val="none"/>
        </w:rPr>
        <w:t xml:space="preserve"> Freelance (initial one-year contract)</w:t>
      </w:r>
    </w:p>
    <w:p w14:paraId="59C75A60" w14:textId="77777777" w:rsidR="00B06CDF" w:rsidRPr="00427CE9" w:rsidRDefault="00B06CDF" w:rsidP="00B06CDF">
      <w:pPr>
        <w:numPr>
          <w:ilvl w:val="0"/>
          <w:numId w:val="2"/>
        </w:numPr>
        <w:spacing w:before="100" w:beforeAutospacing="1" w:after="100" w:afterAutospacing="1" w:line="240" w:lineRule="auto"/>
        <w:rPr>
          <w:rFonts w:ascii="Calibri" w:eastAsia="Times New Roman" w:hAnsi="Calibri" w:cs="Calibri"/>
          <w:color w:val="000000"/>
          <w:kern w:val="0"/>
          <w:lang w:eastAsia="en-GB"/>
          <w14:ligatures w14:val="none"/>
        </w:rPr>
      </w:pPr>
      <w:r w:rsidRPr="00427CE9">
        <w:rPr>
          <w:rFonts w:ascii="Calibri" w:eastAsia="Times New Roman" w:hAnsi="Calibri" w:cs="Calibri"/>
          <w:b/>
          <w:bCs/>
          <w:color w:val="000000"/>
          <w:kern w:val="0"/>
          <w:lang w:eastAsia="en-GB"/>
          <w14:ligatures w14:val="none"/>
        </w:rPr>
        <w:t>Start date:</w:t>
      </w:r>
      <w:r w:rsidRPr="00427CE9">
        <w:rPr>
          <w:rFonts w:ascii="Calibri" w:eastAsia="Times New Roman" w:hAnsi="Calibri" w:cs="Calibri"/>
          <w:color w:val="000000"/>
          <w:kern w:val="0"/>
          <w:lang w:eastAsia="en-GB"/>
          <w14:ligatures w14:val="none"/>
        </w:rPr>
        <w:t xml:space="preserve"> As soon as possible</w:t>
      </w:r>
    </w:p>
    <w:p w14:paraId="4FE30C29" w14:textId="77777777" w:rsidR="00B06CDF" w:rsidRPr="00427CE9" w:rsidRDefault="00B06CDF" w:rsidP="00B06CDF">
      <w:pPr>
        <w:numPr>
          <w:ilvl w:val="0"/>
          <w:numId w:val="2"/>
        </w:numPr>
        <w:spacing w:before="100" w:beforeAutospacing="1" w:after="100" w:afterAutospacing="1" w:line="240" w:lineRule="auto"/>
        <w:rPr>
          <w:rFonts w:ascii="Calibri" w:eastAsia="Times New Roman" w:hAnsi="Calibri" w:cs="Calibri"/>
          <w:color w:val="000000"/>
          <w:kern w:val="0"/>
          <w:lang w:eastAsia="en-GB"/>
          <w14:ligatures w14:val="none"/>
        </w:rPr>
      </w:pPr>
      <w:r w:rsidRPr="00427CE9">
        <w:rPr>
          <w:rFonts w:ascii="Calibri" w:eastAsia="Times New Roman" w:hAnsi="Calibri" w:cs="Calibri"/>
          <w:b/>
          <w:bCs/>
          <w:color w:val="000000"/>
          <w:kern w:val="0"/>
          <w:lang w:eastAsia="en-GB"/>
          <w14:ligatures w14:val="none"/>
        </w:rPr>
        <w:t>Hours:</w:t>
      </w:r>
      <w:r w:rsidRPr="00427CE9">
        <w:rPr>
          <w:rFonts w:ascii="Calibri" w:eastAsia="Times New Roman" w:hAnsi="Calibri" w:cs="Calibri"/>
          <w:color w:val="000000"/>
          <w:kern w:val="0"/>
          <w:lang w:eastAsia="en-GB"/>
          <w14:ligatures w14:val="none"/>
        </w:rPr>
        <w:t xml:space="preserve"> 25 hrs /week</w:t>
      </w:r>
    </w:p>
    <w:p w14:paraId="54566154" w14:textId="77777777" w:rsidR="00B06CDF" w:rsidRPr="00427CE9" w:rsidRDefault="00B06CDF" w:rsidP="00B06CDF">
      <w:pPr>
        <w:numPr>
          <w:ilvl w:val="0"/>
          <w:numId w:val="2"/>
        </w:numPr>
        <w:spacing w:before="100" w:beforeAutospacing="1" w:after="100" w:afterAutospacing="1" w:line="240" w:lineRule="auto"/>
        <w:rPr>
          <w:rFonts w:ascii="Calibri" w:eastAsia="Times New Roman" w:hAnsi="Calibri" w:cs="Calibri"/>
          <w:color w:val="000000"/>
          <w:kern w:val="0"/>
          <w:lang w:eastAsia="en-GB"/>
          <w14:ligatures w14:val="none"/>
        </w:rPr>
      </w:pPr>
      <w:r w:rsidRPr="00427CE9">
        <w:rPr>
          <w:rFonts w:ascii="Calibri" w:eastAsia="Times New Roman" w:hAnsi="Calibri" w:cs="Calibri"/>
          <w:b/>
          <w:bCs/>
          <w:color w:val="000000"/>
          <w:kern w:val="0"/>
          <w:lang w:eastAsia="en-GB"/>
          <w14:ligatures w14:val="none"/>
        </w:rPr>
        <w:t>Hourly rate / Salary:</w:t>
      </w:r>
      <w:r w:rsidRPr="00427CE9">
        <w:rPr>
          <w:rFonts w:ascii="Calibri" w:eastAsia="Times New Roman" w:hAnsi="Calibri" w:cs="Calibri"/>
          <w:color w:val="000000"/>
          <w:kern w:val="0"/>
          <w:lang w:eastAsia="en-GB"/>
          <w14:ligatures w14:val="none"/>
        </w:rPr>
        <w:t xml:space="preserve"> £25 / hr</w:t>
      </w:r>
    </w:p>
    <w:p w14:paraId="5E668CF3" w14:textId="105D6EC4" w:rsidR="00FE1939" w:rsidRDefault="00FE1939" w:rsidP="00B06CDF">
      <w:pPr>
        <w:spacing w:before="100" w:beforeAutospacing="1" w:after="100" w:afterAutospacing="1"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The Job Description and Person Specification are available on our website: </w:t>
      </w:r>
      <w:hyperlink r:id="rId5" w:history="1">
        <w:r w:rsidRPr="00316E30">
          <w:rPr>
            <w:rStyle w:val="Hyperlink"/>
            <w:rFonts w:ascii="Calibri" w:eastAsia="Times New Roman" w:hAnsi="Calibri" w:cs="Calibri"/>
            <w:kern w:val="0"/>
            <w:lang w:eastAsia="en-GB"/>
            <w14:ligatures w14:val="none"/>
          </w:rPr>
          <w:t>www.thesap.org.uk/about-us/job-vacancies/</w:t>
        </w:r>
      </w:hyperlink>
      <w:r>
        <w:rPr>
          <w:rFonts w:ascii="Calibri" w:eastAsia="Times New Roman" w:hAnsi="Calibri" w:cs="Calibri"/>
          <w:color w:val="000000"/>
          <w:kern w:val="0"/>
          <w:lang w:eastAsia="en-GB"/>
          <w14:ligatures w14:val="none"/>
        </w:rPr>
        <w:t xml:space="preserve"> </w:t>
      </w:r>
    </w:p>
    <w:p w14:paraId="17AE539E" w14:textId="6CFF829D" w:rsidR="00817564" w:rsidRDefault="00817564" w:rsidP="00B06CDF">
      <w:pPr>
        <w:spacing w:before="100" w:beforeAutospacing="1" w:after="100" w:afterAutospacing="1"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To apply, please send your CV and a cover letter of no more than 2 pages </w:t>
      </w:r>
      <w:r w:rsidR="00044271">
        <w:rPr>
          <w:rFonts w:ascii="Calibri" w:eastAsia="Times New Roman" w:hAnsi="Calibri" w:cs="Calibri"/>
          <w:color w:val="000000"/>
          <w:kern w:val="0"/>
          <w:lang w:eastAsia="en-GB"/>
          <w14:ligatures w14:val="none"/>
        </w:rPr>
        <w:t xml:space="preserve">by 9:00 on </w:t>
      </w:r>
      <w:r w:rsidR="00044271" w:rsidRPr="00044271">
        <w:rPr>
          <w:rFonts w:ascii="Calibri" w:eastAsia="Times New Roman" w:hAnsi="Calibri" w:cs="Calibri"/>
          <w:b/>
          <w:bCs/>
          <w:color w:val="000000"/>
          <w:kern w:val="0"/>
          <w:lang w:eastAsia="en-GB"/>
          <w14:ligatures w14:val="none"/>
        </w:rPr>
        <w:t>Monday 22 December</w:t>
      </w:r>
      <w:r w:rsidR="00044271">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t xml:space="preserve">to </w:t>
      </w:r>
      <w:r w:rsidRPr="00427CE9">
        <w:rPr>
          <w:rFonts w:ascii="Calibri" w:eastAsia="Times New Roman" w:hAnsi="Calibri" w:cs="Calibri"/>
          <w:b/>
          <w:bCs/>
          <w:color w:val="000000"/>
          <w:kern w:val="0"/>
          <w:lang w:eastAsia="en-GB"/>
          <w14:ligatures w14:val="none"/>
        </w:rPr>
        <w:t>jane@thesap.org.uk</w:t>
      </w:r>
      <w:r w:rsidRPr="00427CE9">
        <w:rPr>
          <w:rFonts w:ascii="Calibri" w:eastAsia="Times New Roman" w:hAnsi="Calibri" w:cs="Calibri"/>
          <w:color w:val="000000"/>
          <w:kern w:val="0"/>
          <w:lang w:eastAsia="en-GB"/>
          <w14:ligatures w14:val="none"/>
        </w:rPr>
        <w:t>.</w:t>
      </w:r>
    </w:p>
    <w:p w14:paraId="1516FCDD" w14:textId="4D4B5772" w:rsidR="00B06CDF" w:rsidRPr="00427CE9" w:rsidRDefault="00B06CDF" w:rsidP="00B06CDF">
      <w:pPr>
        <w:spacing w:before="100" w:beforeAutospacing="1" w:after="100" w:afterAutospacing="1" w:line="240" w:lineRule="auto"/>
        <w:rPr>
          <w:rFonts w:ascii="Calibri" w:eastAsia="Times New Roman" w:hAnsi="Calibri" w:cs="Calibri"/>
          <w:color w:val="000000"/>
          <w:kern w:val="0"/>
          <w:lang w:eastAsia="en-GB"/>
          <w14:ligatures w14:val="none"/>
        </w:rPr>
      </w:pPr>
      <w:r w:rsidRPr="00427CE9">
        <w:rPr>
          <w:rFonts w:ascii="Calibri" w:eastAsia="Times New Roman" w:hAnsi="Calibri" w:cs="Calibri"/>
          <w:color w:val="000000"/>
          <w:kern w:val="0"/>
          <w:lang w:eastAsia="en-GB"/>
          <w14:ligatures w14:val="none"/>
        </w:rPr>
        <w:t xml:space="preserve">If you’d like to learn more about the role or discuss whether it might be the right fit for you, please get in touch with the current Managing Editor at </w:t>
      </w:r>
      <w:r w:rsidRPr="00427CE9">
        <w:rPr>
          <w:rFonts w:ascii="Calibri" w:eastAsia="Times New Roman" w:hAnsi="Calibri" w:cs="Calibri"/>
          <w:b/>
          <w:bCs/>
          <w:color w:val="000000"/>
          <w:kern w:val="0"/>
          <w:lang w:eastAsia="en-GB"/>
          <w14:ligatures w14:val="none"/>
        </w:rPr>
        <w:t>jane@thesap.org.uk</w:t>
      </w:r>
      <w:r w:rsidRPr="00427CE9">
        <w:rPr>
          <w:rFonts w:ascii="Calibri" w:eastAsia="Times New Roman" w:hAnsi="Calibri" w:cs="Calibri"/>
          <w:color w:val="000000"/>
          <w:kern w:val="0"/>
          <w:lang w:eastAsia="en-GB"/>
          <w14:ligatures w14:val="none"/>
        </w:rPr>
        <w:t>.</w:t>
      </w:r>
    </w:p>
    <w:p w14:paraId="036B2C53" w14:textId="77777777" w:rsidR="00725E1C" w:rsidRDefault="00725E1C"/>
    <w:sectPr w:rsidR="00725E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A51B7"/>
    <w:multiLevelType w:val="multilevel"/>
    <w:tmpl w:val="328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562DF"/>
    <w:multiLevelType w:val="multilevel"/>
    <w:tmpl w:val="AAF8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608919">
    <w:abstractNumId w:val="0"/>
  </w:num>
  <w:num w:numId="2" w16cid:durableId="18193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DF"/>
    <w:rsid w:val="00044271"/>
    <w:rsid w:val="000D19EF"/>
    <w:rsid w:val="003E312B"/>
    <w:rsid w:val="0062379B"/>
    <w:rsid w:val="00725E1C"/>
    <w:rsid w:val="00817564"/>
    <w:rsid w:val="00B06CDF"/>
    <w:rsid w:val="00FE1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4FE2"/>
  <w15:chartTrackingRefBased/>
  <w15:docId w15:val="{EE11F1E3-AF01-41E8-84AB-62CA3912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CDF"/>
  </w:style>
  <w:style w:type="paragraph" w:styleId="Heading1">
    <w:name w:val="heading 1"/>
    <w:basedOn w:val="Normal"/>
    <w:next w:val="Normal"/>
    <w:link w:val="Heading1Char"/>
    <w:uiPriority w:val="9"/>
    <w:qFormat/>
    <w:rsid w:val="00B06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C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C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C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C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C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C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C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C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CDF"/>
    <w:rPr>
      <w:rFonts w:eastAsiaTheme="majorEastAsia" w:cstheme="majorBidi"/>
      <w:color w:val="272727" w:themeColor="text1" w:themeTint="D8"/>
    </w:rPr>
  </w:style>
  <w:style w:type="paragraph" w:styleId="Title">
    <w:name w:val="Title"/>
    <w:basedOn w:val="Normal"/>
    <w:next w:val="Normal"/>
    <w:link w:val="TitleChar"/>
    <w:uiPriority w:val="10"/>
    <w:qFormat/>
    <w:rsid w:val="00B06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CDF"/>
    <w:pPr>
      <w:spacing w:before="160"/>
      <w:jc w:val="center"/>
    </w:pPr>
    <w:rPr>
      <w:i/>
      <w:iCs/>
      <w:color w:val="404040" w:themeColor="text1" w:themeTint="BF"/>
    </w:rPr>
  </w:style>
  <w:style w:type="character" w:customStyle="1" w:styleId="QuoteChar">
    <w:name w:val="Quote Char"/>
    <w:basedOn w:val="DefaultParagraphFont"/>
    <w:link w:val="Quote"/>
    <w:uiPriority w:val="29"/>
    <w:rsid w:val="00B06CDF"/>
    <w:rPr>
      <w:i/>
      <w:iCs/>
      <w:color w:val="404040" w:themeColor="text1" w:themeTint="BF"/>
    </w:rPr>
  </w:style>
  <w:style w:type="paragraph" w:styleId="ListParagraph">
    <w:name w:val="List Paragraph"/>
    <w:basedOn w:val="Normal"/>
    <w:uiPriority w:val="34"/>
    <w:qFormat/>
    <w:rsid w:val="00B06CDF"/>
    <w:pPr>
      <w:ind w:left="720"/>
      <w:contextualSpacing/>
    </w:pPr>
  </w:style>
  <w:style w:type="character" w:styleId="IntenseEmphasis">
    <w:name w:val="Intense Emphasis"/>
    <w:basedOn w:val="DefaultParagraphFont"/>
    <w:uiPriority w:val="21"/>
    <w:qFormat/>
    <w:rsid w:val="00B06CDF"/>
    <w:rPr>
      <w:i/>
      <w:iCs/>
      <w:color w:val="0F4761" w:themeColor="accent1" w:themeShade="BF"/>
    </w:rPr>
  </w:style>
  <w:style w:type="paragraph" w:styleId="IntenseQuote">
    <w:name w:val="Intense Quote"/>
    <w:basedOn w:val="Normal"/>
    <w:next w:val="Normal"/>
    <w:link w:val="IntenseQuoteChar"/>
    <w:uiPriority w:val="30"/>
    <w:qFormat/>
    <w:rsid w:val="00B06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CDF"/>
    <w:rPr>
      <w:i/>
      <w:iCs/>
      <w:color w:val="0F4761" w:themeColor="accent1" w:themeShade="BF"/>
    </w:rPr>
  </w:style>
  <w:style w:type="character" w:styleId="IntenseReference">
    <w:name w:val="Intense Reference"/>
    <w:basedOn w:val="DefaultParagraphFont"/>
    <w:uiPriority w:val="32"/>
    <w:qFormat/>
    <w:rsid w:val="00B06CDF"/>
    <w:rPr>
      <w:b/>
      <w:bCs/>
      <w:smallCaps/>
      <w:color w:val="0F4761" w:themeColor="accent1" w:themeShade="BF"/>
      <w:spacing w:val="5"/>
    </w:rPr>
  </w:style>
  <w:style w:type="character" w:styleId="Hyperlink">
    <w:name w:val="Hyperlink"/>
    <w:basedOn w:val="DefaultParagraphFont"/>
    <w:uiPriority w:val="99"/>
    <w:unhideWhenUsed/>
    <w:rsid w:val="00FE1939"/>
    <w:rPr>
      <w:color w:val="467886" w:themeColor="hyperlink"/>
      <w:u w:val="single"/>
    </w:rPr>
  </w:style>
  <w:style w:type="character" w:styleId="UnresolvedMention">
    <w:name w:val="Unresolved Mention"/>
    <w:basedOn w:val="DefaultParagraphFont"/>
    <w:uiPriority w:val="99"/>
    <w:semiHidden/>
    <w:unhideWhenUsed/>
    <w:rsid w:val="00FE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sap.org.uk/about-us/job-vacan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Moscogiuri</dc:creator>
  <cp:keywords/>
  <dc:description/>
  <cp:lastModifiedBy>Federico Moscogiuri</cp:lastModifiedBy>
  <cp:revision>4</cp:revision>
  <dcterms:created xsi:type="dcterms:W3CDTF">2025-12-05T14:26:00Z</dcterms:created>
  <dcterms:modified xsi:type="dcterms:W3CDTF">2025-12-05T14:35:00Z</dcterms:modified>
</cp:coreProperties>
</file>